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33" w:rsidRPr="00B85B33" w:rsidRDefault="00B85B33" w:rsidP="00B85B33">
      <w:pPr>
        <w:spacing w:after="0"/>
        <w:jc w:val="center"/>
        <w:rPr>
          <w:rFonts w:asciiTheme="minorHAnsi" w:hAnsiTheme="minorHAnsi" w:cstheme="minorHAnsi"/>
          <w:b/>
          <w:sz w:val="22"/>
          <w:szCs w:val="22"/>
          <w:lang w:val="sl-SI"/>
        </w:rPr>
      </w:pPr>
      <w:r w:rsidRPr="00B85B33">
        <w:rPr>
          <w:rFonts w:asciiTheme="minorHAnsi" w:hAnsiTheme="minorHAnsi" w:cstheme="minorHAnsi"/>
          <w:b/>
          <w:sz w:val="22"/>
          <w:szCs w:val="22"/>
          <w:lang w:val="sl-SI"/>
        </w:rPr>
        <w:t>P O Z I V</w:t>
      </w:r>
    </w:p>
    <w:p w:rsidR="00B85B33" w:rsidRPr="00B85B33" w:rsidRDefault="00B85B33" w:rsidP="00B85B33">
      <w:pPr>
        <w:spacing w:after="0"/>
        <w:jc w:val="center"/>
        <w:rPr>
          <w:rFonts w:asciiTheme="minorHAnsi" w:hAnsiTheme="minorHAnsi" w:cstheme="minorHAnsi"/>
          <w:b/>
          <w:sz w:val="22"/>
          <w:szCs w:val="22"/>
          <w:lang w:val="sl-SI"/>
        </w:rPr>
      </w:pPr>
    </w:p>
    <w:p w:rsidR="00B85B33" w:rsidRPr="00B85B33" w:rsidRDefault="00B85B33" w:rsidP="00B85B33">
      <w:pPr>
        <w:spacing w:after="0"/>
        <w:jc w:val="center"/>
        <w:rPr>
          <w:rFonts w:asciiTheme="minorHAnsi" w:hAnsiTheme="minorHAnsi" w:cstheme="minorHAnsi"/>
          <w:b/>
          <w:sz w:val="22"/>
          <w:szCs w:val="22"/>
          <w:lang w:val="sl-SI"/>
        </w:rPr>
      </w:pPr>
      <w:r w:rsidRPr="00B85B33">
        <w:rPr>
          <w:rFonts w:asciiTheme="minorHAnsi" w:hAnsiTheme="minorHAnsi" w:cstheme="minorHAnsi"/>
          <w:b/>
          <w:sz w:val="22"/>
          <w:szCs w:val="22"/>
          <w:lang w:val="sl-SI"/>
        </w:rPr>
        <w:t>ORGANIZACIJAM CIVILNE DRUŽBE</w:t>
      </w:r>
    </w:p>
    <w:p w:rsidR="00B85B33" w:rsidRPr="00B85B33" w:rsidRDefault="00B85B33" w:rsidP="00B85B33">
      <w:pPr>
        <w:spacing w:after="0"/>
        <w:jc w:val="both"/>
        <w:rPr>
          <w:rFonts w:asciiTheme="minorHAnsi" w:hAnsiTheme="minorHAnsi" w:cstheme="minorHAnsi"/>
          <w:b/>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Ljubljana, 11. 7. 2018</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b/>
          <w:sz w:val="22"/>
          <w:szCs w:val="22"/>
          <w:lang w:val="sl-SI"/>
        </w:rPr>
      </w:pPr>
      <w:r w:rsidRPr="00B85B33">
        <w:rPr>
          <w:rFonts w:asciiTheme="minorHAnsi" w:hAnsiTheme="minorHAnsi" w:cstheme="minorHAnsi"/>
          <w:sz w:val="22"/>
          <w:szCs w:val="22"/>
          <w:lang w:val="sl-SI"/>
        </w:rPr>
        <w:t xml:space="preserve">Razpisujemo postopek izbora enega (1) predstavnika strokovnih inštitucij na predlog organizacij civilne družbe v </w:t>
      </w:r>
      <w:r w:rsidRPr="00B85B33">
        <w:rPr>
          <w:rFonts w:asciiTheme="minorHAnsi" w:hAnsiTheme="minorHAnsi" w:cstheme="minorHAnsi"/>
          <w:b/>
          <w:sz w:val="22"/>
          <w:szCs w:val="22"/>
          <w:lang w:val="sl-SI"/>
        </w:rPr>
        <w:t xml:space="preserve">Svet za socialno ekonomijo. </w:t>
      </w:r>
    </w:p>
    <w:p w:rsidR="00B85B33" w:rsidRPr="00B85B33" w:rsidRDefault="00B85B33" w:rsidP="00B85B33">
      <w:pPr>
        <w:spacing w:after="0"/>
        <w:jc w:val="both"/>
        <w:rPr>
          <w:rFonts w:asciiTheme="minorHAnsi" w:hAnsiTheme="minorHAnsi" w:cstheme="minorHAnsi"/>
          <w:b/>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Svet za socialno ekonomijo je ustanovljen za oblikovanje politike razvoja socialnega podjetništva, analiziranje potreb razvoja socialnega podjetništva, spodbujanje vključevanja občin v določanje in izvajanje politik razvoja socialnega podjetništva na lokalni in regionalni ravni, za pripravo razvojnih dokumentov ter za analiziranje, vrednotenje in spremljanje izvajanja ukrepov ter politike razvoja socialnega podjetništva vlada na predlog resornih ministrstev, pristojnih strokovnih ustanov s področja socialne ekonomije in reprezentativnih združenj.  </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Na podlagi 7. člena </w:t>
      </w:r>
      <w:hyperlink r:id="rId8" w:history="1">
        <w:r w:rsidRPr="00B85B33">
          <w:rPr>
            <w:rStyle w:val="Hiperpovezava"/>
            <w:rFonts w:asciiTheme="minorHAnsi" w:hAnsiTheme="minorHAnsi" w:cstheme="minorHAnsi"/>
            <w:sz w:val="22"/>
            <w:szCs w:val="22"/>
            <w:lang w:val="sl-SI"/>
          </w:rPr>
          <w:t xml:space="preserve">Zakona o socialnem podjetništvu - </w:t>
        </w:r>
        <w:proofErr w:type="spellStart"/>
        <w:r w:rsidRPr="00B85B33">
          <w:rPr>
            <w:rStyle w:val="Hiperpovezava"/>
            <w:rFonts w:asciiTheme="minorHAnsi" w:hAnsiTheme="minorHAnsi" w:cstheme="minorHAnsi"/>
            <w:sz w:val="22"/>
            <w:szCs w:val="22"/>
            <w:lang w:val="sl-SI"/>
          </w:rPr>
          <w:t>ZSocP</w:t>
        </w:r>
        <w:proofErr w:type="spellEnd"/>
      </w:hyperlink>
      <w:r w:rsidRPr="00B85B33">
        <w:rPr>
          <w:rFonts w:asciiTheme="minorHAnsi" w:hAnsiTheme="minorHAnsi" w:cstheme="minorHAnsi"/>
          <w:sz w:val="22"/>
          <w:szCs w:val="22"/>
          <w:lang w:val="sl-SI"/>
        </w:rPr>
        <w:t xml:space="preserve"> Svet zagotavlja usklajevanje politik na področju socialne ekonomije z ministrstvi, vladnimi službami, občinami, socialnimi partnerji in organizacijami civilne </w:t>
      </w:r>
      <w:r w:rsidR="008D23BE">
        <w:rPr>
          <w:rFonts w:asciiTheme="minorHAnsi" w:hAnsiTheme="minorHAnsi" w:cstheme="minorHAnsi"/>
          <w:sz w:val="22"/>
          <w:szCs w:val="22"/>
          <w:lang w:val="sl-SI"/>
        </w:rPr>
        <w:t>družbe, zlasti tako, da</w:t>
      </w:r>
      <w:r w:rsidRPr="00B85B33">
        <w:rPr>
          <w:rFonts w:asciiTheme="minorHAnsi" w:hAnsiTheme="minorHAnsi" w:cstheme="minorHAnsi"/>
          <w:sz w:val="22"/>
          <w:szCs w:val="22"/>
          <w:lang w:val="sl-SI"/>
        </w:rPr>
        <w:t>:</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pripravi Strategijo razvoja socialne ekonomije (v nadaljnjem besedilu: strategija) in da mnenje k programu ukrepov,</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spremlja izvajanje strategije in</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usmerja in spremlja delo izvajalcev ukrepov.</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V skladu z načeli demokratičnega izbora bomo postopek izbora predstavnika strokovnih inštitucij organizacij izvedli tako, kot nalaga </w:t>
      </w:r>
      <w:hyperlink r:id="rId9" w:history="1">
        <w:r w:rsidRPr="00B85B33">
          <w:rPr>
            <w:rFonts w:asciiTheme="minorHAnsi" w:hAnsiTheme="minorHAnsi" w:cstheme="minorHAnsi"/>
            <w:color w:val="0000FF"/>
            <w:sz w:val="22"/>
            <w:szCs w:val="22"/>
            <w:u w:val="single"/>
            <w:lang w:val="sl-SI"/>
          </w:rPr>
          <w:t>Poslovnik za postopek izbora predstavnikov nevladnih organizacij</w:t>
        </w:r>
      </w:hyperlink>
      <w:r w:rsidR="008D23BE" w:rsidRPr="00B85B33">
        <w:rPr>
          <w:rFonts w:asciiTheme="minorHAnsi" w:hAnsiTheme="minorHAnsi" w:cstheme="minorHAnsi"/>
          <w:sz w:val="22"/>
          <w:szCs w:val="22"/>
          <w:lang w:val="sl-SI"/>
        </w:rPr>
        <w:t xml:space="preserve"> </w:t>
      </w:r>
      <w:r w:rsidRPr="00B85B33">
        <w:rPr>
          <w:rFonts w:asciiTheme="minorHAnsi" w:hAnsiTheme="minorHAnsi" w:cstheme="minorHAnsi"/>
          <w:sz w:val="22"/>
          <w:szCs w:val="22"/>
          <w:lang w:val="sl-SI"/>
        </w:rPr>
        <w:t xml:space="preserve">(v nadaljevanju Poslovnik). Več informacij o postopku izborov predstavnikov NVO najdete </w:t>
      </w:r>
      <w:hyperlink r:id="rId10" w:history="1">
        <w:r w:rsidRPr="00B85B33">
          <w:rPr>
            <w:rStyle w:val="Hiperpovezava"/>
            <w:rFonts w:asciiTheme="minorHAnsi" w:hAnsiTheme="minorHAnsi" w:cstheme="minorHAnsi"/>
            <w:sz w:val="22"/>
            <w:szCs w:val="22"/>
            <w:lang w:val="sl-SI"/>
          </w:rPr>
          <w:t>tukaj</w:t>
        </w:r>
      </w:hyperlink>
      <w:r w:rsidRPr="00B85B33">
        <w:rPr>
          <w:rFonts w:asciiTheme="minorHAnsi" w:hAnsiTheme="minorHAnsi" w:cstheme="minorHAnsi"/>
          <w:sz w:val="22"/>
          <w:szCs w:val="22"/>
          <w:lang w:val="sl-SI"/>
        </w:rPr>
        <w:t xml:space="preserve">. </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b/>
          <w:sz w:val="22"/>
          <w:szCs w:val="22"/>
          <w:lang w:val="sl-SI"/>
        </w:rPr>
      </w:pPr>
      <w:r w:rsidRPr="00B85B33">
        <w:rPr>
          <w:rFonts w:asciiTheme="minorHAnsi" w:hAnsiTheme="minorHAnsi" w:cstheme="minorHAnsi"/>
          <w:b/>
          <w:sz w:val="22"/>
          <w:szCs w:val="22"/>
          <w:lang w:val="sl-SI"/>
        </w:rPr>
        <w:t>Kako poteka postopek?</w:t>
      </w: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Postopek izbora predstavnikov poteka tako, da organizacije civilne družbe najprej predlagajo svoje kandidate. Med njimi se poskuša s soglasjem vseh kandidatov izbrati najprimernejšega. Če soglasja za imenovanje ni, se izvedejo volitve, v katerih lahko sodelujejo vse organizacije civilne družbe, </w:t>
      </w:r>
      <w:r w:rsidRPr="00B85B33">
        <w:rPr>
          <w:rFonts w:asciiTheme="minorHAnsi" w:hAnsiTheme="minorHAnsi" w:cstheme="minorHAnsi"/>
          <w:sz w:val="22"/>
          <w:szCs w:val="22"/>
          <w:u w:val="single"/>
          <w:lang w:val="sl-SI"/>
        </w:rPr>
        <w:t xml:space="preserve">ki so za to vnaprej izkazale interes </w:t>
      </w:r>
      <w:r w:rsidRPr="00B85B33">
        <w:rPr>
          <w:rFonts w:asciiTheme="minorHAnsi" w:hAnsiTheme="minorHAnsi" w:cstheme="minorHAnsi"/>
          <w:sz w:val="22"/>
          <w:szCs w:val="22"/>
          <w:lang w:val="sl-SI"/>
        </w:rPr>
        <w:t>(</w:t>
      </w:r>
      <w:r w:rsidRPr="00B85B33">
        <w:rPr>
          <w:rFonts w:asciiTheme="minorHAnsi" w:hAnsiTheme="minorHAnsi" w:cstheme="minorHAnsi"/>
          <w:sz w:val="22"/>
          <w:szCs w:val="22"/>
          <w:u w:val="single"/>
          <w:lang w:val="sl-SI"/>
        </w:rPr>
        <w:t>to je, so se prijavile kot volivci ali so predlagale svojega kandidata</w:t>
      </w:r>
      <w:r w:rsidRPr="00B85B33">
        <w:rPr>
          <w:rFonts w:asciiTheme="minorHAnsi" w:hAnsiTheme="minorHAnsi" w:cstheme="minorHAnsi"/>
          <w:sz w:val="22"/>
          <w:szCs w:val="22"/>
          <w:lang w:val="sl-SI"/>
        </w:rPr>
        <w:t>).</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u w:val="single"/>
          <w:lang w:val="sl-SI"/>
        </w:rPr>
        <w:t xml:space="preserve">V postopku izbora bodo torej lahko sodelovale samo tiste organizacije civilne družbe, ki </w:t>
      </w:r>
      <w:r w:rsidR="008D23BE">
        <w:rPr>
          <w:rFonts w:asciiTheme="minorHAnsi" w:hAnsiTheme="minorHAnsi" w:cstheme="minorHAnsi"/>
          <w:sz w:val="22"/>
          <w:szCs w:val="22"/>
          <w:u w:val="single"/>
          <w:lang w:val="sl-SI"/>
        </w:rPr>
        <w:t>se bodo predhodno prijavile za sodelovanje v postopku</w:t>
      </w:r>
      <w:r w:rsidRPr="00B85B33">
        <w:rPr>
          <w:rFonts w:asciiTheme="minorHAnsi" w:hAnsiTheme="minorHAnsi" w:cstheme="minorHAnsi"/>
          <w:sz w:val="22"/>
          <w:szCs w:val="22"/>
          <w:u w:val="single"/>
          <w:lang w:val="sl-SI"/>
        </w:rPr>
        <w:t xml:space="preserve">. </w:t>
      </w:r>
      <w:r w:rsidRPr="00B85B33">
        <w:rPr>
          <w:rFonts w:asciiTheme="minorHAnsi" w:hAnsiTheme="minorHAnsi" w:cstheme="minorHAnsi"/>
          <w:sz w:val="22"/>
          <w:szCs w:val="22"/>
          <w:lang w:val="sl-SI"/>
        </w:rPr>
        <w:t xml:space="preserve">Prijavnico za sodelovanje izpolnite na dnu tega dopisa. </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Rokovnik za izvedbo postopka izbora je sledeč:</w:t>
      </w:r>
    </w:p>
    <w:p w:rsidR="00B85B33" w:rsidRPr="00B85B33" w:rsidRDefault="00B85B33" w:rsidP="00B85B33">
      <w:pPr>
        <w:spacing w:after="0"/>
        <w:jc w:val="both"/>
        <w:rPr>
          <w:rFonts w:asciiTheme="minorHAnsi" w:hAnsiTheme="minorHAnsi" w:cstheme="minorHAnsi"/>
          <w:sz w:val="22"/>
          <w:szCs w:val="22"/>
          <w:lang w:val="sl-SI"/>
        </w:rPr>
      </w:pPr>
      <w:r w:rsidRPr="00B85B33">
        <w:rPr>
          <w:rStyle w:val="Krepko"/>
          <w:rFonts w:asciiTheme="minorHAnsi" w:hAnsiTheme="minorHAnsi" w:cstheme="minorHAnsi"/>
          <w:sz w:val="22"/>
          <w:szCs w:val="22"/>
          <w:lang w:val="sl-SI"/>
        </w:rPr>
        <w:t xml:space="preserve">11. 7. 2018 </w:t>
      </w:r>
      <w:r w:rsidRPr="00B85B33">
        <w:rPr>
          <w:rStyle w:val="Krepko"/>
          <w:rFonts w:asciiTheme="minorHAnsi" w:hAnsiTheme="minorHAnsi" w:cstheme="minorHAnsi"/>
          <w:b w:val="0"/>
          <w:sz w:val="22"/>
          <w:szCs w:val="22"/>
          <w:lang w:val="sl-SI"/>
        </w:rPr>
        <w:t>–</w:t>
      </w:r>
      <w:r w:rsidRPr="00B85B33">
        <w:rPr>
          <w:rFonts w:asciiTheme="minorHAnsi" w:hAnsiTheme="minorHAnsi" w:cstheme="minorHAnsi"/>
          <w:sz w:val="22"/>
          <w:szCs w:val="22"/>
          <w:lang w:val="sl-SI"/>
        </w:rPr>
        <w:t xml:space="preserve"> objava poziva za prijavo kandidatov in volilnih upravičencev</w:t>
      </w:r>
    </w:p>
    <w:p w:rsidR="00B85B33" w:rsidRPr="00B85B33" w:rsidRDefault="00B85B33" w:rsidP="00B85B33">
      <w:pPr>
        <w:spacing w:after="0"/>
        <w:jc w:val="both"/>
        <w:rPr>
          <w:rFonts w:asciiTheme="minorHAnsi" w:hAnsiTheme="minorHAnsi" w:cstheme="minorHAnsi"/>
          <w:sz w:val="22"/>
          <w:szCs w:val="22"/>
          <w:lang w:val="sl-SI"/>
        </w:rPr>
      </w:pPr>
      <w:r w:rsidRPr="00B85B33">
        <w:rPr>
          <w:rStyle w:val="Krepko"/>
          <w:rFonts w:asciiTheme="minorHAnsi" w:hAnsiTheme="minorHAnsi" w:cstheme="minorHAnsi"/>
          <w:sz w:val="22"/>
          <w:szCs w:val="22"/>
          <w:lang w:val="sl-SI"/>
        </w:rPr>
        <w:t xml:space="preserve">26. 7. 2018 </w:t>
      </w:r>
      <w:r w:rsidRPr="00B85B33">
        <w:rPr>
          <w:rStyle w:val="Krepko"/>
          <w:rFonts w:asciiTheme="minorHAnsi" w:hAnsiTheme="minorHAnsi" w:cstheme="minorHAnsi"/>
          <w:b w:val="0"/>
          <w:sz w:val="22"/>
          <w:szCs w:val="22"/>
          <w:lang w:val="sl-SI"/>
        </w:rPr>
        <w:t>–</w:t>
      </w:r>
      <w:r w:rsidRPr="00B85B33">
        <w:rPr>
          <w:rStyle w:val="Krepko"/>
          <w:rFonts w:asciiTheme="minorHAnsi" w:hAnsiTheme="minorHAnsi" w:cstheme="minorHAnsi"/>
          <w:sz w:val="22"/>
          <w:szCs w:val="22"/>
          <w:lang w:val="sl-SI"/>
        </w:rPr>
        <w:t xml:space="preserve"> </w:t>
      </w:r>
      <w:r w:rsidRPr="00B85B33">
        <w:rPr>
          <w:rFonts w:asciiTheme="minorHAnsi" w:hAnsiTheme="minorHAnsi" w:cstheme="minorHAnsi"/>
          <w:sz w:val="22"/>
          <w:szCs w:val="22"/>
          <w:lang w:val="sl-SI"/>
        </w:rPr>
        <w:t>rok za oddajo prijav kandidatov in upravičencev</w:t>
      </w:r>
    </w:p>
    <w:p w:rsidR="00B85B33" w:rsidRPr="00B85B33" w:rsidRDefault="00B85B33" w:rsidP="00B85B33">
      <w:pPr>
        <w:spacing w:after="0"/>
        <w:jc w:val="both"/>
        <w:rPr>
          <w:rFonts w:asciiTheme="minorHAnsi" w:hAnsiTheme="minorHAnsi" w:cstheme="minorHAnsi"/>
          <w:sz w:val="22"/>
          <w:szCs w:val="22"/>
          <w:lang w:val="sl-SI"/>
        </w:rPr>
      </w:pPr>
      <w:r w:rsidRPr="00B85B33">
        <w:rPr>
          <w:rStyle w:val="Krepko"/>
          <w:rFonts w:asciiTheme="minorHAnsi" w:hAnsiTheme="minorHAnsi" w:cstheme="minorHAnsi"/>
          <w:sz w:val="22"/>
          <w:szCs w:val="22"/>
          <w:lang w:val="sl-SI"/>
        </w:rPr>
        <w:lastRenderedPageBreak/>
        <w:t>27. 7. 2018</w:t>
      </w:r>
      <w:r w:rsidRPr="00B85B33">
        <w:rPr>
          <w:rStyle w:val="apple-converted-space"/>
          <w:rFonts w:asciiTheme="minorHAnsi" w:hAnsiTheme="minorHAnsi" w:cstheme="minorHAnsi"/>
          <w:sz w:val="22"/>
          <w:szCs w:val="22"/>
          <w:lang w:val="sl-SI"/>
        </w:rPr>
        <w:t> </w:t>
      </w:r>
      <w:r w:rsidRPr="00B85B33">
        <w:rPr>
          <w:rFonts w:asciiTheme="minorHAnsi" w:hAnsiTheme="minorHAnsi" w:cstheme="minorHAnsi"/>
          <w:b/>
          <w:sz w:val="22"/>
          <w:szCs w:val="22"/>
          <w:lang w:val="sl-SI"/>
        </w:rPr>
        <w:t>ob</w:t>
      </w:r>
      <w:r w:rsidRPr="00B85B33">
        <w:rPr>
          <w:rStyle w:val="apple-converted-space"/>
          <w:rFonts w:asciiTheme="minorHAnsi" w:hAnsiTheme="minorHAnsi" w:cstheme="minorHAnsi"/>
          <w:b/>
          <w:sz w:val="22"/>
          <w:szCs w:val="22"/>
          <w:lang w:val="sl-SI"/>
        </w:rPr>
        <w:t xml:space="preserve"> 11:00 </w:t>
      </w:r>
      <w:r w:rsidRPr="00B85B33">
        <w:rPr>
          <w:rStyle w:val="apple-converted-space"/>
          <w:rFonts w:asciiTheme="minorHAnsi" w:hAnsiTheme="minorHAnsi" w:cstheme="minorHAnsi"/>
          <w:sz w:val="22"/>
          <w:szCs w:val="22"/>
          <w:lang w:val="sl-SI"/>
        </w:rPr>
        <w:t>–</w:t>
      </w:r>
      <w:r w:rsidRPr="00B85B33">
        <w:rPr>
          <w:rStyle w:val="apple-converted-space"/>
          <w:rFonts w:asciiTheme="minorHAnsi" w:hAnsiTheme="minorHAnsi" w:cstheme="minorHAnsi"/>
          <w:b/>
          <w:sz w:val="22"/>
          <w:szCs w:val="22"/>
          <w:lang w:val="sl-SI"/>
        </w:rPr>
        <w:t xml:space="preserve"> </w:t>
      </w:r>
      <w:r w:rsidRPr="00B85B33">
        <w:rPr>
          <w:rFonts w:asciiTheme="minorHAnsi" w:hAnsiTheme="minorHAnsi" w:cstheme="minorHAnsi"/>
          <w:sz w:val="22"/>
          <w:szCs w:val="22"/>
          <w:lang w:val="sl-SI"/>
        </w:rPr>
        <w:t xml:space="preserve">seja  komisije za pregled prijav </w:t>
      </w: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b/>
          <w:sz w:val="22"/>
          <w:szCs w:val="22"/>
          <w:lang w:val="sl-SI"/>
        </w:rPr>
        <w:t>31. 7. 2018</w:t>
      </w:r>
      <w:r w:rsidRPr="00B85B33">
        <w:rPr>
          <w:rFonts w:asciiTheme="minorHAnsi" w:hAnsiTheme="minorHAnsi" w:cstheme="minorHAnsi"/>
          <w:sz w:val="22"/>
          <w:szCs w:val="22"/>
          <w:lang w:val="sl-SI"/>
        </w:rPr>
        <w:t xml:space="preserve"> – rok za dopolnitev prijav</w:t>
      </w: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b/>
          <w:sz w:val="22"/>
          <w:szCs w:val="22"/>
          <w:lang w:val="sl-SI"/>
        </w:rPr>
        <w:t>1. 8. 2018</w:t>
      </w:r>
      <w:r w:rsidRPr="00B85B33">
        <w:rPr>
          <w:rFonts w:asciiTheme="minorHAnsi" w:hAnsiTheme="minorHAnsi" w:cstheme="minorHAnsi"/>
          <w:sz w:val="22"/>
          <w:szCs w:val="22"/>
          <w:lang w:val="sl-SI"/>
        </w:rPr>
        <w:t xml:space="preserve"> – objava dopolnjenega seznama upravičencev in kandidatov</w:t>
      </w:r>
    </w:p>
    <w:p w:rsidR="00B85B33" w:rsidRPr="00B85B33" w:rsidRDefault="00B85B33" w:rsidP="00B85B33">
      <w:pPr>
        <w:spacing w:after="0"/>
        <w:jc w:val="both"/>
        <w:rPr>
          <w:rStyle w:val="Krepko"/>
          <w:rFonts w:asciiTheme="minorHAnsi" w:hAnsiTheme="minorHAnsi" w:cstheme="minorHAnsi"/>
          <w:sz w:val="22"/>
          <w:szCs w:val="22"/>
          <w:lang w:val="sl-SI"/>
        </w:rPr>
      </w:pPr>
      <w:r w:rsidRPr="00B85B33">
        <w:rPr>
          <w:rStyle w:val="Krepko"/>
          <w:rFonts w:asciiTheme="minorHAnsi" w:hAnsiTheme="minorHAnsi" w:cstheme="minorHAnsi"/>
          <w:sz w:val="22"/>
          <w:szCs w:val="22"/>
          <w:lang w:val="sl-SI"/>
        </w:rPr>
        <w:t>2. 8. 2018 ob 11:00</w:t>
      </w:r>
      <w:r w:rsidRPr="00B85B33">
        <w:rPr>
          <w:rStyle w:val="apple-converted-space"/>
          <w:rFonts w:asciiTheme="minorHAnsi" w:hAnsiTheme="minorHAnsi" w:cstheme="minorHAnsi"/>
          <w:sz w:val="22"/>
          <w:szCs w:val="22"/>
          <w:lang w:val="sl-SI"/>
        </w:rPr>
        <w:t xml:space="preserve"> -</w:t>
      </w:r>
      <w:r w:rsidRPr="00B85B33">
        <w:rPr>
          <w:rFonts w:asciiTheme="minorHAnsi" w:hAnsiTheme="minorHAnsi" w:cstheme="minorHAnsi"/>
          <w:sz w:val="22"/>
          <w:szCs w:val="22"/>
          <w:lang w:val="sl-SI"/>
        </w:rPr>
        <w:t xml:space="preserve"> javna predstavitev kandidatov in poskus imenovanja s soglasjem</w:t>
      </w:r>
      <w:r w:rsidRPr="00B85B33">
        <w:rPr>
          <w:rStyle w:val="Krepko"/>
          <w:rFonts w:asciiTheme="minorHAnsi" w:hAnsiTheme="minorHAnsi" w:cstheme="minorHAnsi"/>
          <w:sz w:val="22"/>
          <w:szCs w:val="22"/>
          <w:lang w:val="sl-SI"/>
        </w:rPr>
        <w:t xml:space="preserve"> </w:t>
      </w:r>
    </w:p>
    <w:p w:rsidR="00B85B33" w:rsidRPr="00B85B33" w:rsidRDefault="00B85B33" w:rsidP="00B85B33">
      <w:pPr>
        <w:spacing w:after="0"/>
        <w:rPr>
          <w:rFonts w:asciiTheme="minorHAnsi" w:hAnsiTheme="minorHAnsi" w:cstheme="minorHAnsi"/>
          <w:sz w:val="22"/>
          <w:szCs w:val="22"/>
          <w:lang w:val="sl-SI"/>
        </w:rPr>
      </w:pPr>
      <w:r w:rsidRPr="00B85B33">
        <w:rPr>
          <w:rStyle w:val="Krepko"/>
          <w:rFonts w:asciiTheme="minorHAnsi" w:hAnsiTheme="minorHAnsi" w:cstheme="minorHAnsi"/>
          <w:sz w:val="22"/>
          <w:szCs w:val="22"/>
          <w:lang w:val="sl-SI"/>
        </w:rPr>
        <w:t xml:space="preserve">2. 8. 2018 </w:t>
      </w:r>
      <w:r w:rsidRPr="00B85B33">
        <w:rPr>
          <w:rFonts w:asciiTheme="minorHAnsi" w:hAnsiTheme="minorHAnsi" w:cstheme="minorHAnsi"/>
          <w:sz w:val="22"/>
          <w:szCs w:val="22"/>
          <w:lang w:val="sl-SI"/>
        </w:rPr>
        <w:t>- začetek volitev (pogojno)</w:t>
      </w:r>
      <w:r w:rsidRPr="00B85B33">
        <w:rPr>
          <w:rFonts w:asciiTheme="minorHAnsi" w:hAnsiTheme="minorHAnsi" w:cstheme="minorHAnsi"/>
          <w:sz w:val="22"/>
          <w:szCs w:val="22"/>
          <w:lang w:val="sl-SI"/>
        </w:rPr>
        <w:br/>
      </w:r>
      <w:r w:rsidRPr="00B85B33">
        <w:rPr>
          <w:rStyle w:val="Krepko"/>
          <w:rFonts w:asciiTheme="minorHAnsi" w:hAnsiTheme="minorHAnsi" w:cstheme="minorHAnsi"/>
          <w:sz w:val="22"/>
          <w:szCs w:val="22"/>
          <w:lang w:val="sl-SI"/>
        </w:rPr>
        <w:t xml:space="preserve">6. 8. 2018 </w:t>
      </w:r>
      <w:r w:rsidRPr="00B85B33">
        <w:rPr>
          <w:rFonts w:asciiTheme="minorHAnsi" w:hAnsiTheme="minorHAnsi" w:cstheme="minorHAnsi"/>
          <w:sz w:val="22"/>
          <w:szCs w:val="22"/>
          <w:lang w:val="sl-SI"/>
        </w:rPr>
        <w:t>- zaključek volitev (pogojno)</w:t>
      </w:r>
    </w:p>
    <w:p w:rsidR="00B85B33" w:rsidRPr="00B85B33" w:rsidRDefault="00B85B33" w:rsidP="00B85B33">
      <w:pPr>
        <w:spacing w:after="0"/>
        <w:rPr>
          <w:rFonts w:asciiTheme="minorHAnsi" w:hAnsiTheme="minorHAnsi" w:cstheme="minorHAnsi"/>
          <w:sz w:val="22"/>
          <w:szCs w:val="22"/>
          <w:lang w:val="sl-SI"/>
        </w:rPr>
      </w:pPr>
      <w:r w:rsidRPr="00B85B33">
        <w:rPr>
          <w:rFonts w:asciiTheme="minorHAnsi" w:hAnsiTheme="minorHAnsi" w:cstheme="minorHAnsi"/>
          <w:b/>
          <w:sz w:val="22"/>
          <w:szCs w:val="22"/>
          <w:lang w:val="sl-SI"/>
        </w:rPr>
        <w:t>7. 8</w:t>
      </w:r>
      <w:r w:rsidRPr="00B85B33">
        <w:rPr>
          <w:rStyle w:val="Krepko"/>
          <w:rFonts w:asciiTheme="minorHAnsi" w:hAnsiTheme="minorHAnsi" w:cstheme="minorHAnsi"/>
          <w:b w:val="0"/>
          <w:sz w:val="22"/>
          <w:szCs w:val="22"/>
          <w:lang w:val="sl-SI"/>
        </w:rPr>
        <w:t xml:space="preserve">. </w:t>
      </w:r>
      <w:r w:rsidRPr="00B85B33">
        <w:rPr>
          <w:rStyle w:val="Krepko"/>
          <w:rFonts w:asciiTheme="minorHAnsi" w:hAnsiTheme="minorHAnsi" w:cstheme="minorHAnsi"/>
          <w:sz w:val="22"/>
          <w:szCs w:val="22"/>
          <w:lang w:val="sl-SI"/>
        </w:rPr>
        <w:t xml:space="preserve">2018 ob 13:00 </w:t>
      </w:r>
      <w:r w:rsidRPr="00B85B33">
        <w:rPr>
          <w:rStyle w:val="Krepko"/>
          <w:rFonts w:asciiTheme="minorHAnsi" w:hAnsiTheme="minorHAnsi" w:cstheme="minorHAnsi"/>
          <w:b w:val="0"/>
          <w:sz w:val="22"/>
          <w:szCs w:val="22"/>
          <w:lang w:val="sl-SI"/>
        </w:rPr>
        <w:t>-</w:t>
      </w:r>
      <w:r w:rsidRPr="00B85B33">
        <w:rPr>
          <w:rFonts w:asciiTheme="minorHAnsi" w:hAnsiTheme="minorHAnsi" w:cstheme="minorHAnsi"/>
          <w:sz w:val="22"/>
          <w:szCs w:val="22"/>
          <w:lang w:val="sl-SI"/>
        </w:rPr>
        <w:t xml:space="preserve"> seja komisije za pregled glasovnic in izdaja sklepa o imenovanju (pogojno).</w:t>
      </w:r>
    </w:p>
    <w:p w:rsidR="00B85B33" w:rsidRPr="00B85B33" w:rsidRDefault="00B85B33" w:rsidP="00B85B33">
      <w:pPr>
        <w:spacing w:after="0"/>
        <w:rPr>
          <w:rFonts w:asciiTheme="minorHAnsi" w:hAnsiTheme="minorHAnsi" w:cstheme="minorHAnsi"/>
          <w:sz w:val="22"/>
          <w:szCs w:val="22"/>
          <w:lang w:val="sl-SI"/>
        </w:rPr>
      </w:pPr>
    </w:p>
    <w:p w:rsid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Seje komisije za pregled prijavnic, za pregled glasovnic in javna predstavitev se bodo odvile v sejni sobi CNVOS, Povšetova 37, 1000 Ljubljana.</w:t>
      </w:r>
    </w:p>
    <w:p w:rsid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u w:val="single"/>
          <w:lang w:val="sl-SI"/>
        </w:rPr>
      </w:pPr>
      <w:r w:rsidRPr="00B85B33">
        <w:rPr>
          <w:rFonts w:asciiTheme="minorHAnsi" w:hAnsiTheme="minorHAnsi" w:cstheme="minorHAnsi"/>
          <w:b/>
          <w:sz w:val="22"/>
          <w:szCs w:val="22"/>
          <w:u w:val="single"/>
          <w:lang w:val="sl-SI"/>
        </w:rPr>
        <w:t>Vabimo vse zainteresirane organizacije civilne družbe, da sodelujete v postopku izbora.</w:t>
      </w:r>
    </w:p>
    <w:p w:rsidR="00B85B33" w:rsidRPr="00B85B33" w:rsidRDefault="00B85B33" w:rsidP="00B85B33">
      <w:pPr>
        <w:spacing w:after="0"/>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u w:val="single"/>
          <w:lang w:val="sl-SI"/>
        </w:rPr>
      </w:pPr>
      <w:r w:rsidRPr="00B85B33">
        <w:rPr>
          <w:rFonts w:asciiTheme="minorHAnsi" w:hAnsiTheme="minorHAnsi" w:cstheme="minorHAnsi"/>
          <w:sz w:val="22"/>
          <w:szCs w:val="22"/>
          <w:lang w:val="sl-SI"/>
        </w:rPr>
        <w:t xml:space="preserve">Organizacija civilne družbe, ki bo predlagala svojega kandidata, mora v prijavi </w:t>
      </w:r>
      <w:r w:rsidRPr="00B85B33">
        <w:rPr>
          <w:rFonts w:asciiTheme="minorHAnsi" w:hAnsiTheme="minorHAnsi" w:cstheme="minorHAnsi"/>
          <w:b/>
          <w:sz w:val="22"/>
          <w:szCs w:val="22"/>
          <w:u w:val="single"/>
          <w:lang w:val="sl-SI"/>
        </w:rPr>
        <w:t>obvezno napisati tudi krajšo predstavitev kandidata, iz katere so razvidne reference s področja socialne ekonomije</w:t>
      </w:r>
      <w:r w:rsidR="008D23BE">
        <w:rPr>
          <w:rFonts w:asciiTheme="minorHAnsi" w:hAnsiTheme="minorHAnsi" w:cstheme="minorHAnsi"/>
          <w:b/>
          <w:sz w:val="22"/>
          <w:szCs w:val="22"/>
          <w:u w:val="single"/>
          <w:lang w:val="sl-SI"/>
        </w:rPr>
        <w:t xml:space="preserve">. </w:t>
      </w:r>
      <w:r w:rsidRPr="00B85B33">
        <w:rPr>
          <w:rFonts w:asciiTheme="minorHAnsi" w:hAnsiTheme="minorHAnsi" w:cstheme="minorHAnsi"/>
          <w:b/>
          <w:sz w:val="22"/>
          <w:szCs w:val="22"/>
          <w:u w:val="single"/>
          <w:lang w:val="sl-SI"/>
        </w:rPr>
        <w:t xml:space="preserve"> </w:t>
      </w: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b/>
          <w:sz w:val="22"/>
          <w:szCs w:val="22"/>
          <w:lang w:val="sl-SI"/>
        </w:rPr>
      </w:pPr>
      <w:r w:rsidRPr="00B85B33">
        <w:rPr>
          <w:rFonts w:asciiTheme="minorHAnsi" w:hAnsiTheme="minorHAnsi" w:cstheme="minorHAnsi"/>
          <w:sz w:val="22"/>
          <w:szCs w:val="22"/>
          <w:lang w:val="sl-SI"/>
        </w:rPr>
        <w:t>Prijava mora vsebovati podpis zastopnika organizacije civilne</w:t>
      </w:r>
      <w:r>
        <w:rPr>
          <w:rFonts w:asciiTheme="minorHAnsi" w:hAnsiTheme="minorHAnsi" w:cstheme="minorHAnsi"/>
          <w:sz w:val="22"/>
          <w:szCs w:val="22"/>
          <w:lang w:val="sl-SI"/>
        </w:rPr>
        <w:t xml:space="preserve"> družbe</w:t>
      </w:r>
      <w:r w:rsidRPr="00B85B33">
        <w:rPr>
          <w:rFonts w:asciiTheme="minorHAnsi" w:hAnsiTheme="minorHAnsi" w:cstheme="minorHAnsi"/>
          <w:sz w:val="22"/>
          <w:szCs w:val="22"/>
          <w:lang w:val="sl-SI"/>
        </w:rPr>
        <w:t xml:space="preserve"> in podpis kandidata, v kolikor se ga predlaga. </w:t>
      </w:r>
      <w:r w:rsidRPr="00B85B33">
        <w:rPr>
          <w:rFonts w:asciiTheme="minorHAnsi" w:hAnsiTheme="minorHAnsi" w:cstheme="minorHAnsi"/>
          <w:b/>
          <w:sz w:val="22"/>
          <w:szCs w:val="22"/>
          <w:lang w:val="sl-SI"/>
        </w:rPr>
        <w:t>V primeru pošiljanja prijave po elektronski pošti, mora ta vsebovati faksimile podpisa ali skenirano podpisano prijavo.</w:t>
      </w:r>
    </w:p>
    <w:p w:rsidR="00B85B33" w:rsidRPr="00B85B33" w:rsidRDefault="00B85B33" w:rsidP="00B85B33">
      <w:pPr>
        <w:spacing w:after="0"/>
        <w:rPr>
          <w:rFonts w:asciiTheme="minorHAnsi" w:hAnsiTheme="minorHAnsi" w:cstheme="minorHAnsi"/>
          <w:sz w:val="22"/>
          <w:szCs w:val="22"/>
          <w:lang w:val="sl-SI"/>
        </w:rPr>
      </w:pPr>
    </w:p>
    <w:p w:rsidR="00B85B33" w:rsidRPr="00B85B33" w:rsidRDefault="00B85B33" w:rsidP="00B85B33">
      <w:pPr>
        <w:spacing w:after="0"/>
        <w:rPr>
          <w:rFonts w:asciiTheme="minorHAnsi" w:hAnsiTheme="minorHAnsi" w:cstheme="minorHAnsi"/>
          <w:sz w:val="22"/>
          <w:szCs w:val="22"/>
          <w:lang w:val="sl-SI"/>
        </w:rPr>
      </w:pPr>
      <w:r>
        <w:rPr>
          <w:rFonts w:asciiTheme="minorHAnsi" w:hAnsiTheme="minorHAnsi" w:cstheme="minorHAnsi"/>
          <w:sz w:val="22"/>
          <w:szCs w:val="22"/>
          <w:lang w:val="sl-SI"/>
        </w:rPr>
        <w:t>Prijavo začnete izpolnjevati s klikom</w:t>
      </w:r>
      <w:r w:rsidRPr="00B85B33">
        <w:rPr>
          <w:rFonts w:asciiTheme="minorHAnsi" w:hAnsiTheme="minorHAnsi" w:cstheme="minorHAnsi"/>
          <w:sz w:val="22"/>
          <w:szCs w:val="22"/>
          <w:lang w:val="sl-SI"/>
        </w:rPr>
        <w:t xml:space="preserve"> na gumb PRIJAVNICA na dnu tega sporočila. </w:t>
      </w:r>
      <w:r>
        <w:rPr>
          <w:rFonts w:asciiTheme="minorHAnsi" w:hAnsiTheme="minorHAnsi" w:cstheme="minorHAnsi"/>
          <w:sz w:val="22"/>
          <w:szCs w:val="22"/>
          <w:lang w:val="sl-SI"/>
        </w:rPr>
        <w:t xml:space="preserve">Potem ko prijavnico oddate prek spleta, jo natisnite </w:t>
      </w:r>
      <w:r w:rsidRPr="00B85B33">
        <w:rPr>
          <w:rFonts w:asciiTheme="minorHAnsi" w:hAnsiTheme="minorHAnsi" w:cstheme="minorHAnsi"/>
          <w:sz w:val="22"/>
          <w:szCs w:val="22"/>
          <w:lang w:val="sl-SI"/>
        </w:rPr>
        <w:t>in jo podpisano pošljite:</w:t>
      </w:r>
    </w:p>
    <w:p w:rsidR="00B85B33" w:rsidRPr="00B85B33" w:rsidRDefault="00B85B33" w:rsidP="00B85B33">
      <w:pPr>
        <w:spacing w:after="0"/>
        <w:rPr>
          <w:rFonts w:asciiTheme="minorHAnsi" w:hAnsiTheme="minorHAnsi" w:cstheme="minorHAnsi"/>
          <w:sz w:val="22"/>
          <w:szCs w:val="22"/>
          <w:lang w:val="sl-SI"/>
        </w:rPr>
      </w:pPr>
    </w:p>
    <w:p w:rsidR="00B85B33" w:rsidRPr="00B85B33" w:rsidRDefault="00B85B33" w:rsidP="00B85B33">
      <w:pPr>
        <w:numPr>
          <w:ilvl w:val="0"/>
          <w:numId w:val="14"/>
        </w:numPr>
        <w:spacing w:after="0"/>
        <w:rPr>
          <w:rFonts w:asciiTheme="minorHAnsi" w:hAnsiTheme="minorHAnsi" w:cstheme="minorHAnsi"/>
          <w:sz w:val="22"/>
          <w:szCs w:val="22"/>
          <w:lang w:val="sl-SI"/>
        </w:rPr>
      </w:pPr>
      <w:r w:rsidRPr="00B85B33">
        <w:rPr>
          <w:rFonts w:asciiTheme="minorHAnsi" w:hAnsiTheme="minorHAnsi" w:cstheme="minorHAnsi"/>
          <w:sz w:val="22"/>
          <w:szCs w:val="22"/>
          <w:lang w:val="sl-SI"/>
        </w:rPr>
        <w:t>po pošti na naslov: CNVOS, Povšetova 37, 1000 Ljubljana ali</w:t>
      </w:r>
    </w:p>
    <w:p w:rsidR="00B85B33" w:rsidRPr="00B85B33" w:rsidRDefault="00B85B33" w:rsidP="00B85B33">
      <w:pPr>
        <w:numPr>
          <w:ilvl w:val="0"/>
          <w:numId w:val="14"/>
        </w:numPr>
        <w:spacing w:after="0"/>
        <w:rPr>
          <w:rFonts w:asciiTheme="minorHAnsi" w:hAnsiTheme="minorHAnsi" w:cstheme="minorHAnsi"/>
          <w:sz w:val="22"/>
          <w:szCs w:val="22"/>
          <w:lang w:val="sl-SI"/>
        </w:rPr>
      </w:pPr>
      <w:r w:rsidRPr="00B85B33">
        <w:rPr>
          <w:rFonts w:asciiTheme="minorHAnsi" w:hAnsiTheme="minorHAnsi" w:cstheme="minorHAnsi"/>
          <w:sz w:val="22"/>
          <w:szCs w:val="22"/>
          <w:lang w:val="sl-SI"/>
        </w:rPr>
        <w:t>po faksu na številko: 01/542 14 24 ali</w:t>
      </w:r>
    </w:p>
    <w:p w:rsidR="00B85B33" w:rsidRPr="00B85B33" w:rsidRDefault="00B85B33" w:rsidP="00B85B33">
      <w:pPr>
        <w:numPr>
          <w:ilvl w:val="0"/>
          <w:numId w:val="14"/>
        </w:numPr>
        <w:spacing w:after="0"/>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po elektronski pošti na: </w:t>
      </w:r>
      <w:hyperlink r:id="rId11" w:history="1">
        <w:r w:rsidRPr="00B85B33">
          <w:rPr>
            <w:rStyle w:val="Hiperpovezava"/>
            <w:rFonts w:asciiTheme="minorHAnsi" w:hAnsiTheme="minorHAnsi" w:cstheme="minorHAnsi"/>
            <w:sz w:val="22"/>
            <w:szCs w:val="22"/>
            <w:lang w:val="sl-SI"/>
          </w:rPr>
          <w:t>monika.kostanjevec@cnvos.si</w:t>
        </w:r>
      </w:hyperlink>
      <w:r w:rsidRPr="00B85B33">
        <w:rPr>
          <w:rFonts w:asciiTheme="minorHAnsi" w:hAnsiTheme="minorHAnsi" w:cstheme="minorHAnsi"/>
          <w:sz w:val="22"/>
          <w:szCs w:val="22"/>
          <w:lang w:val="sl-SI"/>
        </w:rPr>
        <w:t xml:space="preserve">. </w:t>
      </w:r>
    </w:p>
    <w:p w:rsidR="00B85B33" w:rsidRPr="00B85B33" w:rsidRDefault="00B85B33" w:rsidP="00B85B33">
      <w:pPr>
        <w:spacing w:after="0"/>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b/>
          <w:sz w:val="22"/>
          <w:szCs w:val="22"/>
          <w:lang w:val="sl-SI"/>
        </w:rPr>
      </w:pPr>
      <w:r w:rsidRPr="00B85B33">
        <w:rPr>
          <w:rFonts w:asciiTheme="minorHAnsi" w:hAnsiTheme="minorHAnsi" w:cstheme="minorHAnsi"/>
          <w:b/>
          <w:sz w:val="22"/>
          <w:szCs w:val="22"/>
          <w:lang w:val="sl-SI"/>
        </w:rPr>
        <w:t xml:space="preserve">Ne glede na način ali datum pošiljanja mora prijava </w:t>
      </w:r>
      <w:r w:rsidRPr="00B85B33">
        <w:rPr>
          <w:rFonts w:asciiTheme="minorHAnsi" w:hAnsiTheme="minorHAnsi" w:cstheme="minorHAnsi"/>
          <w:b/>
          <w:sz w:val="22"/>
          <w:szCs w:val="22"/>
          <w:u w:val="single"/>
          <w:lang w:val="sl-SI"/>
        </w:rPr>
        <w:t>prispeti</w:t>
      </w:r>
      <w:r w:rsidRPr="00B85B33">
        <w:rPr>
          <w:rFonts w:asciiTheme="minorHAnsi" w:hAnsiTheme="minorHAnsi" w:cstheme="minorHAnsi"/>
          <w:b/>
          <w:sz w:val="22"/>
          <w:szCs w:val="22"/>
          <w:lang w:val="sl-SI"/>
        </w:rPr>
        <w:t xml:space="preserve"> na enega od zgornjih naslovov najkasneje do 26. 7. 2018 do polnoči.</w:t>
      </w:r>
    </w:p>
    <w:p w:rsidR="00B85B33" w:rsidRPr="00B85B33" w:rsidRDefault="00B85B33" w:rsidP="00B85B33">
      <w:pPr>
        <w:spacing w:after="0"/>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Za dodatne informacije o postopku izbora smo vam na voljo na telefonu 01/542 14 22 ali na elektronski pošti </w:t>
      </w:r>
      <w:hyperlink r:id="rId12" w:history="1">
        <w:r w:rsidRPr="00B85B33">
          <w:rPr>
            <w:rStyle w:val="Hiperpovezava"/>
            <w:rFonts w:asciiTheme="minorHAnsi" w:hAnsiTheme="minorHAnsi" w:cstheme="minorHAnsi"/>
            <w:sz w:val="22"/>
            <w:szCs w:val="22"/>
            <w:lang w:val="sl-SI"/>
          </w:rPr>
          <w:t>monika.kostanjevec@cnvos.si</w:t>
        </w:r>
      </w:hyperlink>
      <w:r w:rsidRPr="00B85B33">
        <w:rPr>
          <w:rFonts w:asciiTheme="minorHAnsi" w:hAnsiTheme="minorHAnsi" w:cstheme="minorHAnsi"/>
          <w:sz w:val="22"/>
          <w:szCs w:val="22"/>
          <w:lang w:val="sl-SI"/>
        </w:rPr>
        <w:t>.</w:t>
      </w:r>
    </w:p>
    <w:p w:rsidR="00B85B33" w:rsidRPr="00B85B33" w:rsidRDefault="00B85B33" w:rsidP="00B85B33">
      <w:pPr>
        <w:spacing w:after="0"/>
        <w:jc w:val="both"/>
        <w:rPr>
          <w:rFonts w:asciiTheme="minorHAnsi" w:hAnsiTheme="minorHAnsi" w:cstheme="minorHAnsi"/>
          <w:b/>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p>
    <w:p w:rsidR="00B85B33" w:rsidRPr="00B85B33" w:rsidRDefault="00B85B33" w:rsidP="00B85B33">
      <w:p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Objava / posredovano:</w:t>
      </w:r>
    </w:p>
    <w:p w:rsidR="00B85B33" w:rsidRPr="00366B44" w:rsidRDefault="00B85B33" w:rsidP="00B85B33">
      <w:pPr>
        <w:numPr>
          <w:ilvl w:val="0"/>
          <w:numId w:val="14"/>
        </w:num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objava </w:t>
      </w:r>
      <w:bookmarkStart w:id="0" w:name="_GoBack"/>
      <w:bookmarkEnd w:id="0"/>
      <w:r w:rsidRPr="00366B44">
        <w:rPr>
          <w:rFonts w:asciiTheme="minorHAnsi" w:hAnsiTheme="minorHAnsi" w:cstheme="minorHAnsi"/>
          <w:sz w:val="22"/>
          <w:szCs w:val="22"/>
          <w:lang w:val="sl-SI"/>
        </w:rPr>
        <w:t>v e-CNVOS</w:t>
      </w:r>
    </w:p>
    <w:p w:rsidR="00B85B33" w:rsidRPr="00B85B33" w:rsidRDefault="00B85B33" w:rsidP="00B85B33">
      <w:pPr>
        <w:numPr>
          <w:ilvl w:val="0"/>
          <w:numId w:val="14"/>
        </w:numPr>
        <w:spacing w:after="0"/>
        <w:jc w:val="both"/>
        <w:rPr>
          <w:rFonts w:asciiTheme="minorHAnsi" w:hAnsiTheme="minorHAnsi" w:cstheme="minorHAnsi"/>
          <w:sz w:val="22"/>
          <w:szCs w:val="22"/>
          <w:lang w:val="sl-SI"/>
        </w:rPr>
      </w:pPr>
      <w:r w:rsidRPr="00B85B33">
        <w:rPr>
          <w:rFonts w:asciiTheme="minorHAnsi" w:hAnsiTheme="minorHAnsi" w:cstheme="minorHAnsi"/>
          <w:sz w:val="22"/>
          <w:szCs w:val="22"/>
          <w:lang w:val="sl-SI"/>
        </w:rPr>
        <w:t xml:space="preserve">objava na spletni strani </w:t>
      </w:r>
      <w:hyperlink r:id="rId13" w:history="1">
        <w:r w:rsidRPr="00B85B33">
          <w:rPr>
            <w:rStyle w:val="Hiperpovezava"/>
            <w:rFonts w:asciiTheme="minorHAnsi" w:hAnsiTheme="minorHAnsi" w:cstheme="minorHAnsi"/>
            <w:sz w:val="22"/>
            <w:szCs w:val="22"/>
            <w:lang w:val="sl-SI"/>
          </w:rPr>
          <w:t>www.cnvos.si</w:t>
        </w:r>
      </w:hyperlink>
    </w:p>
    <w:p w:rsidR="00B85B33" w:rsidRDefault="00B85B33" w:rsidP="00B85B33">
      <w:pPr>
        <w:spacing w:after="0"/>
        <w:jc w:val="both"/>
        <w:rPr>
          <w:lang w:val="sl-SI"/>
        </w:rPr>
      </w:pPr>
    </w:p>
    <w:p w:rsidR="00B85B33" w:rsidRDefault="00B85B33" w:rsidP="00B85B33">
      <w:pPr>
        <w:spacing w:after="0"/>
        <w:jc w:val="both"/>
        <w:rPr>
          <w:lang w:val="sl-SI"/>
        </w:rPr>
      </w:pPr>
    </w:p>
    <w:p w:rsidR="00516702" w:rsidRPr="00B85B33" w:rsidRDefault="00516702" w:rsidP="00B85B33"/>
    <w:sectPr w:rsidR="00516702" w:rsidRPr="00B85B33" w:rsidSect="00F96E02">
      <w:headerReference w:type="default" r:id="rId14"/>
      <w:footerReference w:type="even" r:id="rId15"/>
      <w:footerReference w:type="default" r:id="rId16"/>
      <w:pgSz w:w="11900" w:h="16840"/>
      <w:pgMar w:top="3323" w:right="567" w:bottom="1191" w:left="2381" w:header="720" w:footer="425"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7" w:rsidRDefault="00661B27" w:rsidP="00933741">
      <w:r>
        <w:separator/>
      </w:r>
    </w:p>
  </w:endnote>
  <w:endnote w:type="continuationSeparator" w:id="0">
    <w:p w:rsidR="00661B27" w:rsidRDefault="00661B27" w:rsidP="0093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6DFD" w:rsidRDefault="00096DFD" w:rsidP="008F06E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Pr="00374CF0" w:rsidRDefault="00096DFD" w:rsidP="008F06EE">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7" w:rsidRDefault="00661B27" w:rsidP="00933741">
      <w:r>
        <w:separator/>
      </w:r>
    </w:p>
  </w:footnote>
  <w:footnote w:type="continuationSeparator" w:id="0">
    <w:p w:rsidR="00661B27" w:rsidRDefault="00661B27" w:rsidP="00933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4A7B0A">
    <w:pPr>
      <w:pStyle w:val="Glava"/>
    </w:pPr>
    <w:r>
      <w:rPr>
        <w:noProof/>
        <w:lang w:val="sl-SI" w:eastAsia="sl-SI"/>
      </w:rPr>
      <w:drawing>
        <wp:anchor distT="0" distB="0" distL="114300" distR="114300" simplePos="0" relativeHeight="251658240" behindDoc="0" locked="0" layoutInCell="1" allowOverlap="1" wp14:anchorId="525DC3DF" wp14:editId="7720FC69">
          <wp:simplePos x="0" y="0"/>
          <wp:positionH relativeFrom="column">
            <wp:posOffset>-1514330</wp:posOffset>
          </wp:positionH>
          <wp:positionV relativeFrom="paragraph">
            <wp:posOffset>-440690</wp:posOffset>
          </wp:positionV>
          <wp:extent cx="7560000" cy="4785689"/>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856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E0826"/>
    <w:multiLevelType w:val="hybridMultilevel"/>
    <w:tmpl w:val="7EFE4FEE"/>
    <w:lvl w:ilvl="0" w:tplc="5D42397A">
      <w:start w:val="5"/>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61241"/>
    <w:multiLevelType w:val="hybridMultilevel"/>
    <w:tmpl w:val="A63013DC"/>
    <w:lvl w:ilvl="0" w:tplc="34A4BE0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02830"/>
    <w:multiLevelType w:val="hybridMultilevel"/>
    <w:tmpl w:val="FC168472"/>
    <w:lvl w:ilvl="0" w:tplc="9588EA52">
      <w:start w:val="1"/>
      <w:numFmt w:val="bullet"/>
      <w:lvlText w:val="-"/>
      <w:lvlJc w:val="left"/>
      <w:pPr>
        <w:tabs>
          <w:tab w:val="num" w:pos="1065"/>
        </w:tabs>
        <w:ind w:left="1065" w:hanging="705"/>
      </w:pPr>
      <w:rPr>
        <w:rFonts w:ascii="Times New Roman" w:eastAsia="Cambria"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43CFC"/>
    <w:multiLevelType w:val="hybridMultilevel"/>
    <w:tmpl w:val="3A623BA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0"/>
  </w:num>
  <w:num w:numId="6">
    <w:abstractNumId w:val="1"/>
  </w:num>
  <w:num w:numId="7">
    <w:abstractNumId w:val="6"/>
  </w:num>
  <w:num w:numId="8">
    <w:abstractNumId w:val="0"/>
  </w:num>
  <w:num w:numId="9">
    <w:abstractNumId w:val="1"/>
  </w:num>
  <w:num w:numId="10">
    <w:abstractNumId w:val="6"/>
  </w:num>
  <w:num w:numId="11">
    <w:abstractNumId w:val="3"/>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27"/>
    <w:rsid w:val="0005559E"/>
    <w:rsid w:val="0005798A"/>
    <w:rsid w:val="00092668"/>
    <w:rsid w:val="00096DFD"/>
    <w:rsid w:val="00097012"/>
    <w:rsid w:val="000979DF"/>
    <w:rsid w:val="000E44CA"/>
    <w:rsid w:val="001075B1"/>
    <w:rsid w:val="00120437"/>
    <w:rsid w:val="001D2527"/>
    <w:rsid w:val="001F134B"/>
    <w:rsid w:val="0026705F"/>
    <w:rsid w:val="00267087"/>
    <w:rsid w:val="0029147D"/>
    <w:rsid w:val="002E54FB"/>
    <w:rsid w:val="003660D4"/>
    <w:rsid w:val="00366B44"/>
    <w:rsid w:val="00374CF0"/>
    <w:rsid w:val="004A7B0A"/>
    <w:rsid w:val="004C12CF"/>
    <w:rsid w:val="00516702"/>
    <w:rsid w:val="00542582"/>
    <w:rsid w:val="00544D22"/>
    <w:rsid w:val="005A1A39"/>
    <w:rsid w:val="006173D0"/>
    <w:rsid w:val="006254E2"/>
    <w:rsid w:val="00661B27"/>
    <w:rsid w:val="00663B56"/>
    <w:rsid w:val="00696B7C"/>
    <w:rsid w:val="006A1077"/>
    <w:rsid w:val="006D2B3A"/>
    <w:rsid w:val="007444FC"/>
    <w:rsid w:val="0074678F"/>
    <w:rsid w:val="007839F6"/>
    <w:rsid w:val="007B596D"/>
    <w:rsid w:val="007B5FE2"/>
    <w:rsid w:val="00813951"/>
    <w:rsid w:val="00821656"/>
    <w:rsid w:val="00876928"/>
    <w:rsid w:val="008A74FA"/>
    <w:rsid w:val="008D23BE"/>
    <w:rsid w:val="008F06EE"/>
    <w:rsid w:val="00933741"/>
    <w:rsid w:val="00962B45"/>
    <w:rsid w:val="009847E4"/>
    <w:rsid w:val="009A5068"/>
    <w:rsid w:val="009F2E68"/>
    <w:rsid w:val="00A17D73"/>
    <w:rsid w:val="00A2079F"/>
    <w:rsid w:val="00A52D6B"/>
    <w:rsid w:val="00A6516D"/>
    <w:rsid w:val="00AE6871"/>
    <w:rsid w:val="00AF1FB4"/>
    <w:rsid w:val="00B11E21"/>
    <w:rsid w:val="00B85B33"/>
    <w:rsid w:val="00B93A0F"/>
    <w:rsid w:val="00C16031"/>
    <w:rsid w:val="00C50893"/>
    <w:rsid w:val="00CB4867"/>
    <w:rsid w:val="00CC13A5"/>
    <w:rsid w:val="00D04235"/>
    <w:rsid w:val="00D0481A"/>
    <w:rsid w:val="00D06A3A"/>
    <w:rsid w:val="00D6338B"/>
    <w:rsid w:val="00D63CD5"/>
    <w:rsid w:val="00D73A38"/>
    <w:rsid w:val="00E13FBA"/>
    <w:rsid w:val="00EA7965"/>
    <w:rsid w:val="00EC1388"/>
    <w:rsid w:val="00ED13BC"/>
    <w:rsid w:val="00EF32CF"/>
    <w:rsid w:val="00F84A85"/>
    <w:rsid w:val="00F84EBB"/>
    <w:rsid w:val="00F86DC8"/>
    <w:rsid w:val="00F96E02"/>
    <w:rsid w:val="00FA6D14"/>
    <w:rsid w:val="00FF08E4"/>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15:chartTrackingRefBased/>
  <w15:docId w15:val="{ACB4577E-2259-4CF7-9A76-2927E60F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5B33"/>
    <w:pPr>
      <w:spacing w:after="200"/>
    </w:pPr>
    <w:rPr>
      <w:rFonts w:ascii="Cambria" w:eastAsia="Cambria" w:hAnsi="Cambria"/>
      <w:sz w:val="24"/>
      <w:szCs w:val="24"/>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aliases w:val="VA noga"/>
    <w:next w:val="Navaden"/>
    <w:link w:val="Naslov3Znak"/>
    <w:unhideWhenUsed/>
    <w:rsid w:val="000E44CA"/>
    <w:pPr>
      <w:keepNext/>
      <w:keepLines/>
      <w:framePr w:wrap="around" w:vAnchor="text" w:hAnchor="text" w:y="1"/>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unhideWhenUsed/>
    <w:qFormat/>
    <w:rsid w:val="009847E4"/>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lang w:val="sl-SI" w:eastAsia="sl-SI"/>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styleId="Intenzivenpoudarek">
    <w:name w:val="Intense Emphasis"/>
    <w:uiPriority w:val="21"/>
    <w:qFormat/>
    <w:rsid w:val="009847E4"/>
    <w:rPr>
      <w:b/>
      <w:bCs/>
      <w:i/>
      <w:iCs/>
      <w:color w:val="4F81BD"/>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b/>
      <w:bCs/>
      <w:i/>
      <w:iCs/>
      <w:color w:val="4F81BD"/>
      <w:sz w:val="22"/>
    </w:rPr>
  </w:style>
  <w:style w:type="character" w:customStyle="1" w:styleId="IntenzivencitatZnak">
    <w:name w:val="Intenziven citat Znak"/>
    <w:link w:val="Intenzivencitat"/>
    <w:uiPriority w:val="30"/>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Autospacing="1"/>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styleId="Brezrazmikov">
    <w:name w:val="No Spacing"/>
    <w:basedOn w:val="Navaden"/>
    <w:link w:val="BrezrazmikovZnak"/>
    <w:uiPriority w:val="1"/>
    <w:qFormat/>
    <w:rsid w:val="009847E4"/>
  </w:style>
  <w:style w:type="character" w:customStyle="1" w:styleId="BrezrazmikovZnak">
    <w:name w:val="Brez razmikov Znak"/>
    <w:link w:val="Brezrazmikov"/>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lang w:val="en-GB" w:eastAsia="sl-SI"/>
    </w:rPr>
  </w:style>
  <w:style w:type="character" w:styleId="tevilkastrani">
    <w:name w:val="page number"/>
    <w:basedOn w:val="Privzetapisavaodstavka"/>
    <w:rsid w:val="009847E4"/>
  </w:style>
  <w:style w:type="character" w:styleId="Besedilooznabemesta">
    <w:name w:val="Placeholder Text"/>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styleId="Citat">
    <w:name w:val="Quote"/>
    <w:basedOn w:val="Navaden"/>
    <w:next w:val="Navaden"/>
    <w:link w:val="CitatZnak"/>
    <w:uiPriority w:val="29"/>
    <w:qFormat/>
    <w:rsid w:val="009847E4"/>
    <w:rPr>
      <w:i/>
      <w:iCs/>
      <w:color w:val="000000"/>
      <w:sz w:val="22"/>
    </w:rPr>
  </w:style>
  <w:style w:type="character" w:customStyle="1" w:styleId="CitatZnak">
    <w:name w:val="Citat Znak"/>
    <w:link w:val="Citat"/>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pPr>
    <w:rPr>
      <w:rFonts w:eastAsia="Times New Roman"/>
      <w:szCs w:val="20"/>
    </w:rPr>
  </w:style>
  <w:style w:type="character" w:styleId="Krepko">
    <w:name w:val="Strong"/>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jc w:val="both"/>
    </w:pPr>
    <w:rPr>
      <w:rFonts w:ascii="Times New Roman" w:eastAsia="Times New Roman" w:hAnsi="Times New Roman"/>
      <w:szCs w:val="20"/>
    </w:rPr>
  </w:style>
  <w:style w:type="paragraph" w:styleId="Naslov">
    <w:name w:val="Title"/>
    <w:basedOn w:val="Navaden"/>
    <w:next w:val="Navaden"/>
    <w:link w:val="NaslovZnak"/>
    <w:qFormat/>
    <w:rsid w:val="009847E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lang w:eastAsia="sl-SI" w:bidi="ne-NP"/>
    </w:rPr>
  </w:style>
  <w:style w:type="paragraph" w:customStyle="1" w:styleId="xl65">
    <w:name w:val="xl65"/>
    <w:basedOn w:val="Navaden"/>
    <w:rsid w:val="00FF4B97"/>
    <w:pPr>
      <w:spacing w:before="100" w:beforeAutospacing="1" w:after="100" w:afterAutospacing="1"/>
    </w:pPr>
    <w:rPr>
      <w:rFonts w:cs="Arial"/>
      <w:lang w:eastAsia="sl-SI" w:bidi="ne-NP"/>
    </w:rPr>
  </w:style>
  <w:style w:type="paragraph" w:customStyle="1" w:styleId="xl66">
    <w:name w:val="xl66"/>
    <w:basedOn w:val="Navaden"/>
    <w:rsid w:val="00FF4B97"/>
    <w:pPr>
      <w:spacing w:before="100" w:beforeAutospacing="1" w:after="100" w:afterAutospacing="1"/>
      <w:jc w:val="center"/>
    </w:pPr>
    <w:rPr>
      <w:rFonts w:cs="Arial"/>
      <w:lang w:eastAsia="sl-SI" w:bidi="ne-NP"/>
    </w:rPr>
  </w:style>
  <w:style w:type="paragraph" w:customStyle="1" w:styleId="xl67">
    <w:name w:val="xl67"/>
    <w:basedOn w:val="Navaden"/>
    <w:rsid w:val="00FF4B97"/>
    <w:pPr>
      <w:spacing w:before="100" w:beforeAutospacing="1" w:after="100" w:afterAutospacing="1"/>
      <w:jc w:val="center"/>
    </w:pPr>
    <w:rPr>
      <w:rFonts w:cs="Arial"/>
      <w:lang w:eastAsia="sl-SI" w:bidi="ne-NP"/>
    </w:rPr>
  </w:style>
  <w:style w:type="paragraph" w:customStyle="1" w:styleId="xl68">
    <w:name w:val="xl68"/>
    <w:basedOn w:val="Navaden"/>
    <w:rsid w:val="00FF4B97"/>
    <w:pPr>
      <w:spacing w:before="100" w:beforeAutospacing="1" w:after="100" w:afterAutospacing="1"/>
      <w:textAlignment w:val="center"/>
    </w:pPr>
    <w:rPr>
      <w:rFonts w:cs="Arial"/>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character" w:customStyle="1" w:styleId="apple-converted-space">
    <w:name w:val="apple-converted-space"/>
    <w:basedOn w:val="Privzetapisavaodstavka"/>
    <w:rsid w:val="00B85B33"/>
  </w:style>
  <w:style w:type="paragraph" w:styleId="Sprotnaopomba-besedilo">
    <w:name w:val="footnote text"/>
    <w:basedOn w:val="Navaden"/>
    <w:link w:val="Sprotnaopomba-besediloZnak"/>
    <w:uiPriority w:val="99"/>
    <w:semiHidden/>
    <w:unhideWhenUsed/>
    <w:rsid w:val="00B85B33"/>
    <w:rPr>
      <w:sz w:val="20"/>
      <w:szCs w:val="20"/>
    </w:rPr>
  </w:style>
  <w:style w:type="character" w:customStyle="1" w:styleId="Sprotnaopomba-besediloZnak">
    <w:name w:val="Sprotna opomba - besedilo Znak"/>
    <w:basedOn w:val="Privzetapisavaodstavka"/>
    <w:link w:val="Sprotnaopomba-besedilo"/>
    <w:uiPriority w:val="99"/>
    <w:semiHidden/>
    <w:rsid w:val="00B85B33"/>
    <w:rPr>
      <w:rFonts w:ascii="Cambria" w:eastAsia="Cambria" w:hAnsi="Cambria"/>
    </w:rPr>
  </w:style>
  <w:style w:type="character" w:styleId="Sprotnaopomba-sklic">
    <w:name w:val="footnote reference"/>
    <w:basedOn w:val="Privzetapisavaodstavka"/>
    <w:uiPriority w:val="99"/>
    <w:semiHidden/>
    <w:unhideWhenUsed/>
    <w:rsid w:val="00B85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6175" TargetMode="External"/><Relationship Id="rId13" Type="http://schemas.openxmlformats.org/officeDocument/2006/relationships/hyperlink" Target="http://www.cnvo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ostanjevec@cnvo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kostanjevec@cnvos.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vos.si/nvo-vseved/postopek-izbora-nvo-predstavnikov/kako-tece-postopek/" TargetMode="External"/><Relationship Id="rId4" Type="http://schemas.openxmlformats.org/officeDocument/2006/relationships/settings" Target="settings.xml"/><Relationship Id="rId9" Type="http://schemas.openxmlformats.org/officeDocument/2006/relationships/hyperlink" Target="https://www.cnvos.si/media/filer_public/a7/f9/a7f9ba1c-b9da-4bf4-9ff8-c2185fb340ae/poslovnik_postopek_izbora_nvo_predstavnikov.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CNVOS%20PODATKI\DOPISI%20IN%20LOGO\1.%20CGP%202017\CNVOS_dopis_podat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429C-E8B4-415E-BA08-4706F187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CNVOS_dopis_podatki</Template>
  <TotalTime>4</TotalTime>
  <Pages>2</Pages>
  <Words>571</Words>
  <Characters>3996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4</cp:revision>
  <cp:lastPrinted>2017-06-23T09:36:00Z</cp:lastPrinted>
  <dcterms:created xsi:type="dcterms:W3CDTF">2018-07-11T14:20:00Z</dcterms:created>
  <dcterms:modified xsi:type="dcterms:W3CDTF">2018-07-16T11:05:00Z</dcterms:modified>
  <cp:category/>
</cp:coreProperties>
</file>