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7F" w:rsidRDefault="007D77F9">
      <w:pPr>
        <w:pStyle w:val="Telobesedila"/>
        <w:kinsoku w:val="0"/>
        <w:overflowPunct w:val="0"/>
        <w:ind w:left="11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562225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  <w:sz w:val="27"/>
          <w:szCs w:val="27"/>
        </w:rPr>
      </w:pPr>
    </w:p>
    <w:p w:rsidR="00992A7F" w:rsidRDefault="007D77F9">
      <w:pPr>
        <w:pStyle w:val="Telobesedila"/>
        <w:tabs>
          <w:tab w:val="left" w:pos="4147"/>
        </w:tabs>
        <w:kinsoku w:val="0"/>
        <w:overflowPunct w:val="0"/>
        <w:spacing w:before="93"/>
        <w:ind w:right="170"/>
        <w:jc w:val="center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-1073150</wp:posOffset>
                </wp:positionV>
                <wp:extent cx="1080135" cy="125984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custGeom>
                          <a:avLst/>
                          <a:gdLst>
                            <a:gd name="T0" fmla="*/ 0 w 1701"/>
                            <a:gd name="T1" fmla="*/ 1984 h 1984"/>
                            <a:gd name="T2" fmla="*/ 1700 w 1701"/>
                            <a:gd name="T3" fmla="*/ 1984 h 1984"/>
                            <a:gd name="T4" fmla="*/ 1700 w 1701"/>
                            <a:gd name="T5" fmla="*/ 0 h 1984"/>
                            <a:gd name="T6" fmla="*/ 0 w 1701"/>
                            <a:gd name="T7" fmla="*/ 0 h 1984"/>
                            <a:gd name="T8" fmla="*/ 0 w 1701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1" h="1984">
                              <a:moveTo>
                                <a:pt x="0" y="1984"/>
                              </a:moveTo>
                              <a:lnTo>
                                <a:pt x="1700" y="1984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EE53AE" id="Freeform 2" o:spid="_x0000_s1026" style="position:absolute;margin-left:85.2pt;margin-top:-84.5pt;width:85.0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" o:allowincell="f" path="m,1984r1700,l1700,,,,,1984xe" filled="f" strokecolor="#231f20" strokeweight=".4pt">
                <v:path arrowok="t" o:connecttype="custom" o:connectlocs="0,1259840;1079500,1259840;1079500,0;0,0;0,1259840" o:connectangles="0,0,0,0,0"/>
                <w10:wrap anchorx="page"/>
              </v:shape>
            </w:pict>
          </mc:Fallback>
        </mc:AlternateContent>
      </w:r>
      <w:r w:rsidR="00617417">
        <w:rPr>
          <w:color w:val="231F20"/>
        </w:rPr>
        <w:t xml:space="preserve">EMŠO: </w:t>
      </w:r>
      <w:r w:rsidR="00617417">
        <w:rPr>
          <w:color w:val="231F20"/>
          <w:u w:val="single" w:color="221E1F"/>
        </w:rPr>
        <w:t xml:space="preserve"> </w:t>
      </w:r>
      <w:r w:rsidR="00617417">
        <w:rPr>
          <w:color w:val="231F20"/>
          <w:u w:val="single" w:color="221E1F"/>
        </w:rPr>
        <w:tab/>
      </w: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  <w:spacing w:before="4"/>
        <w:rPr>
          <w:sz w:val="22"/>
          <w:szCs w:val="22"/>
        </w:rPr>
      </w:pPr>
    </w:p>
    <w:p w:rsidR="00992A7F" w:rsidRDefault="00617417">
      <w:pPr>
        <w:pStyle w:val="Telobesedila"/>
        <w:tabs>
          <w:tab w:val="left" w:pos="6997"/>
        </w:tabs>
        <w:kinsoku w:val="0"/>
        <w:overflowPunct w:val="0"/>
        <w:spacing w:before="93" w:line="448" w:lineRule="auto"/>
        <w:ind w:left="880" w:right="3065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t>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vlagatelja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namere: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Priimek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vlagatelja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namere: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Državljanstvo vlagatelja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namere: </w:t>
      </w:r>
      <w:r>
        <w:rPr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992A7F" w:rsidRDefault="00992A7F">
      <w:pPr>
        <w:pStyle w:val="Telobesedila"/>
        <w:kinsoku w:val="0"/>
        <w:overflowPunct w:val="0"/>
        <w:spacing w:before="3"/>
        <w:rPr>
          <w:rFonts w:ascii="Times New Roman" w:hAnsi="Times New Roman" w:cs="Times New Roman"/>
          <w:sz w:val="29"/>
          <w:szCs w:val="29"/>
        </w:rPr>
      </w:pPr>
    </w:p>
    <w:p w:rsidR="00992A7F" w:rsidRDefault="00617417">
      <w:pPr>
        <w:pStyle w:val="Telobesedila"/>
        <w:tabs>
          <w:tab w:val="left" w:pos="3854"/>
          <w:tab w:val="left" w:pos="5171"/>
          <w:tab w:val="left" w:pos="9949"/>
        </w:tabs>
        <w:kinsoku w:val="0"/>
        <w:overflowPunct w:val="0"/>
        <w:spacing w:before="94" w:line="271" w:lineRule="auto"/>
        <w:ind w:left="880" w:right="111"/>
        <w:jc w:val="both"/>
        <w:rPr>
          <w:color w:val="231F20"/>
        </w:rPr>
      </w:pP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podlagi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45.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Zakona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zaščiti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(Uradni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št.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16/17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uradno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prečiščeno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besedi- </w:t>
      </w:r>
      <w:proofErr w:type="spellStart"/>
      <w:r>
        <w:rPr>
          <w:color w:val="231F20"/>
        </w:rPr>
        <w:t>lo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54/21)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 w:rsidR="00200E76">
        <w:rPr>
          <w:color w:val="231F20"/>
        </w:rPr>
        <w:t>8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Pravilnika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postopku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tujcem,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izrazi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podati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prošnjo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za- </w:t>
      </w:r>
      <w:proofErr w:type="spellStart"/>
      <w:r>
        <w:rPr>
          <w:color w:val="231F20"/>
        </w:rPr>
        <w:t>ščito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Republiki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Sloveniji,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postopku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sprejema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prošnje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zaščito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(Uradni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št.</w:t>
      </w:r>
      <w:r>
        <w:rPr>
          <w:color w:val="231F20"/>
          <w:spacing w:val="-7"/>
        </w:rPr>
        <w:t xml:space="preserve"> </w:t>
      </w:r>
      <w:r>
        <w:rPr>
          <w:color w:val="010202"/>
        </w:rPr>
        <w:t>xx</w:t>
      </w:r>
      <w:r>
        <w:rPr>
          <w:color w:val="231F20"/>
        </w:rPr>
        <w:t>) 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uri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prostorih</w:t>
      </w:r>
      <w:r>
        <w:rPr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vlaga</w:t>
      </w:r>
    </w:p>
    <w:p w:rsidR="00992A7F" w:rsidRDefault="00992A7F">
      <w:pPr>
        <w:pStyle w:val="Telobesedila"/>
        <w:kinsoku w:val="0"/>
        <w:overflowPunct w:val="0"/>
        <w:rPr>
          <w:sz w:val="22"/>
          <w:szCs w:val="22"/>
        </w:rPr>
      </w:pPr>
    </w:p>
    <w:p w:rsidR="00992A7F" w:rsidRDefault="00992A7F">
      <w:pPr>
        <w:pStyle w:val="Telobesedila"/>
        <w:kinsoku w:val="0"/>
        <w:overflowPunct w:val="0"/>
        <w:spacing w:before="2"/>
        <w:rPr>
          <w:sz w:val="32"/>
          <w:szCs w:val="32"/>
        </w:rPr>
      </w:pPr>
    </w:p>
    <w:p w:rsidR="00992A7F" w:rsidRDefault="00617417">
      <w:pPr>
        <w:pStyle w:val="Telobesedila"/>
        <w:kinsoku w:val="0"/>
        <w:overflowPunct w:val="0"/>
        <w:ind w:left="3173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PROŠNJA ZA MEDNARODNO ZAŠČITO</w:t>
      </w:r>
    </w:p>
    <w:p w:rsidR="00992A7F" w:rsidRDefault="00992A7F">
      <w:pPr>
        <w:pStyle w:val="Telobesedila"/>
        <w:kinsoku w:val="0"/>
        <w:overflowPunct w:val="0"/>
        <w:rPr>
          <w:b/>
          <w:bCs/>
          <w:sz w:val="26"/>
          <w:szCs w:val="26"/>
        </w:rPr>
      </w:pPr>
    </w:p>
    <w:p w:rsidR="00992A7F" w:rsidRDefault="00992A7F">
      <w:pPr>
        <w:pStyle w:val="Telobesedila"/>
        <w:kinsoku w:val="0"/>
        <w:overflowPunct w:val="0"/>
        <w:rPr>
          <w:b/>
          <w:bCs/>
          <w:sz w:val="26"/>
          <w:szCs w:val="26"/>
        </w:rPr>
      </w:pPr>
    </w:p>
    <w:p w:rsidR="00992A7F" w:rsidRDefault="00617417">
      <w:pPr>
        <w:pStyle w:val="Telobesedila"/>
        <w:kinsoku w:val="0"/>
        <w:overflowPunct w:val="0"/>
        <w:spacing w:before="204" w:line="271" w:lineRule="auto"/>
        <w:ind w:left="880" w:right="112"/>
        <w:jc w:val="both"/>
        <w:rPr>
          <w:color w:val="231F20"/>
        </w:rPr>
      </w:pPr>
      <w:r>
        <w:rPr>
          <w:color w:val="231F20"/>
        </w:rPr>
        <w:t>Vsi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vaši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podatki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izjave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postopku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mednarodne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zaščite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varovani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zakonom,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ureja</w:t>
      </w:r>
      <w:r>
        <w:rPr>
          <w:color w:val="231F20"/>
          <w:spacing w:val="-3"/>
        </w:rPr>
        <w:t xml:space="preserve"> </w:t>
      </w:r>
      <w:r w:rsidR="00840A1A">
        <w:rPr>
          <w:color w:val="231F20"/>
        </w:rPr>
        <w:t>var</w:t>
      </w:r>
      <w:r>
        <w:rPr>
          <w:color w:val="231F20"/>
        </w:rPr>
        <w:t>stvo osebnih podatkov in v skladu z Zakonom o mednarodni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zaščiti.</w:t>
      </w:r>
    </w:p>
    <w:p w:rsidR="00992A7F" w:rsidRDefault="00992A7F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992A7F" w:rsidRDefault="00617417">
      <w:pPr>
        <w:pStyle w:val="Telobesedila"/>
        <w:kinsoku w:val="0"/>
        <w:overflowPunct w:val="0"/>
        <w:spacing w:line="271" w:lineRule="auto"/>
        <w:ind w:left="880" w:right="112"/>
        <w:jc w:val="both"/>
        <w:rPr>
          <w:color w:val="231F20"/>
        </w:rPr>
      </w:pPr>
      <w:r>
        <w:rPr>
          <w:color w:val="231F20"/>
        </w:rPr>
        <w:t>Prošnjo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zaščito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izpolnjujete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samostojno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maternem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jeziku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jeziku,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razumete.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 primeru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nejasnosti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izpolnjevanju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obrnite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uradno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osebo,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prisotna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izpolnjevanju.</w:t>
      </w:r>
    </w:p>
    <w:p w:rsidR="00992A7F" w:rsidRDefault="00992A7F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992A7F" w:rsidRDefault="00617417">
      <w:pPr>
        <w:pStyle w:val="Telobesedila"/>
        <w:kinsoku w:val="0"/>
        <w:overflowPunct w:val="0"/>
        <w:spacing w:line="271" w:lineRule="auto"/>
        <w:ind w:left="880" w:right="113"/>
        <w:jc w:val="both"/>
        <w:rPr>
          <w:color w:val="231F20"/>
        </w:rPr>
      </w:pPr>
      <w:r>
        <w:rPr>
          <w:color w:val="231F20"/>
        </w:rPr>
        <w:t xml:space="preserve">S svojim podpisom na vsaki strani prošnje jamčite za resničnost </w:t>
      </w:r>
      <w:r>
        <w:rPr>
          <w:color w:val="231F20"/>
          <w:spacing w:val="-3"/>
        </w:rPr>
        <w:t xml:space="preserve">podatkov, </w:t>
      </w:r>
      <w:r>
        <w:rPr>
          <w:color w:val="231F20"/>
        </w:rPr>
        <w:t>zato jo izpolnjujte pazljivo in čitljivo.</w:t>
      </w:r>
    </w:p>
    <w:p w:rsidR="00992A7F" w:rsidRDefault="00992A7F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992A7F" w:rsidRDefault="00617417">
      <w:pPr>
        <w:pStyle w:val="Telobesedila"/>
        <w:kinsoku w:val="0"/>
        <w:overflowPunct w:val="0"/>
        <w:spacing w:before="1" w:line="271" w:lineRule="auto"/>
        <w:ind w:left="880" w:right="113"/>
        <w:jc w:val="both"/>
        <w:rPr>
          <w:color w:val="231F20"/>
        </w:rPr>
      </w:pP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primeru,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informiranju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preko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brošure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še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vedno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kakšna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vprašanja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zvezi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postop- kom pridobitve mednarodne zaščite v Republiki Sloveniji se obrnite na uradno osebo, ki je prisotna pri sprejemu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prošnje.</w:t>
      </w:r>
    </w:p>
    <w:p w:rsidR="00992A7F" w:rsidRDefault="00992A7F">
      <w:pPr>
        <w:pStyle w:val="Telobesedila"/>
        <w:kinsoku w:val="0"/>
        <w:overflowPunct w:val="0"/>
        <w:rPr>
          <w:sz w:val="22"/>
          <w:szCs w:val="22"/>
        </w:rPr>
      </w:pPr>
    </w:p>
    <w:p w:rsidR="00992A7F" w:rsidRDefault="00992A7F">
      <w:pPr>
        <w:pStyle w:val="Telobesedila"/>
        <w:kinsoku w:val="0"/>
        <w:overflowPunct w:val="0"/>
        <w:spacing w:before="2"/>
        <w:rPr>
          <w:sz w:val="23"/>
          <w:szCs w:val="23"/>
        </w:rPr>
      </w:pPr>
    </w:p>
    <w:p w:rsidR="00992A7F" w:rsidRDefault="00617417">
      <w:pPr>
        <w:pStyle w:val="Telobesedila"/>
        <w:tabs>
          <w:tab w:val="left" w:pos="9889"/>
        </w:tabs>
        <w:kinsoku w:val="0"/>
        <w:overflowPunct w:val="0"/>
        <w:spacing w:before="1"/>
        <w:ind w:left="880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t>Ime uradne osebe, ki je prisotna pri sprejemu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prošnje: </w:t>
      </w:r>
      <w:r>
        <w:rPr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  <w:sz w:val="17"/>
          <w:szCs w:val="17"/>
        </w:rPr>
      </w:pPr>
    </w:p>
    <w:p w:rsidR="00992A7F" w:rsidRDefault="00617417">
      <w:pPr>
        <w:pStyle w:val="Telobesedila"/>
        <w:tabs>
          <w:tab w:val="left" w:pos="9889"/>
        </w:tabs>
        <w:kinsoku w:val="0"/>
        <w:overflowPunct w:val="0"/>
        <w:spacing w:before="94"/>
        <w:ind w:left="880"/>
        <w:rPr>
          <w:rFonts w:ascii="Times New Roman" w:hAnsi="Times New Roman" w:cs="Times New Roman"/>
          <w:color w:val="231F20"/>
        </w:rPr>
      </w:pPr>
      <w:r>
        <w:rPr>
          <w:color w:val="231F20"/>
        </w:rPr>
        <w:t>Ime tolmača, ki je prisoten pri sprejemu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prošnje: </w:t>
      </w:r>
      <w:r>
        <w:rPr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992A7F" w:rsidRDefault="00992A7F">
      <w:pPr>
        <w:pStyle w:val="Telobesedila"/>
        <w:kinsoku w:val="0"/>
        <w:overflowPunct w:val="0"/>
        <w:spacing w:before="1"/>
        <w:rPr>
          <w:rFonts w:ascii="Times New Roman" w:hAnsi="Times New Roman" w:cs="Times New Roman"/>
          <w:sz w:val="28"/>
          <w:szCs w:val="28"/>
        </w:rPr>
      </w:pPr>
    </w:p>
    <w:p w:rsidR="00992A7F" w:rsidRDefault="00992A7F">
      <w:pPr>
        <w:pStyle w:val="Telobesedila"/>
        <w:kinsoku w:val="0"/>
        <w:overflowPunct w:val="0"/>
        <w:spacing w:before="1"/>
        <w:rPr>
          <w:rFonts w:ascii="Times New Roman" w:hAnsi="Times New Roman" w:cs="Times New Roman"/>
          <w:sz w:val="28"/>
          <w:szCs w:val="28"/>
        </w:rPr>
        <w:sectPr w:rsidR="00992A7F">
          <w:type w:val="continuous"/>
          <w:pgSz w:w="11910" w:h="16840"/>
          <w:pgMar w:top="1020" w:right="1020" w:bottom="0" w:left="820" w:header="708" w:footer="708" w:gutter="0"/>
          <w:cols w:space="708"/>
          <w:noEndnote/>
        </w:sectPr>
      </w:pPr>
    </w:p>
    <w:p w:rsidR="00992A7F" w:rsidRDefault="00736FC5">
      <w:pPr>
        <w:pStyle w:val="Telobesedila"/>
        <w:kinsoku w:val="0"/>
        <w:overflowPunct w:val="0"/>
        <w:spacing w:before="96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lastRenderedPageBreak/>
        <w:t>MIG-6</w:t>
      </w:r>
    </w:p>
    <w:p w:rsidR="00992A7F" w:rsidRDefault="00617417">
      <w:pPr>
        <w:pStyle w:val="Telobesedila"/>
        <w:kinsoku w:val="0"/>
        <w:overflowPunct w:val="0"/>
        <w:spacing w:before="7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p w:rsidR="00992A7F" w:rsidRDefault="00617417">
      <w:pPr>
        <w:pStyle w:val="Telobesedila"/>
        <w:kinsoku w:val="0"/>
        <w:overflowPunct w:val="0"/>
        <w:spacing w:before="96"/>
        <w:ind w:left="880"/>
        <w:rPr>
          <w:color w:val="231F2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14"/>
          <w:szCs w:val="14"/>
        </w:rPr>
        <w:lastRenderedPageBreak/>
        <w:t>LIST 1</w:t>
      </w:r>
    </w:p>
    <w:p w:rsidR="00992A7F" w:rsidRDefault="00992A7F">
      <w:pPr>
        <w:pStyle w:val="Telobesedila"/>
        <w:kinsoku w:val="0"/>
        <w:overflowPunct w:val="0"/>
        <w:spacing w:before="96"/>
        <w:ind w:left="880"/>
        <w:rPr>
          <w:color w:val="231F20"/>
          <w:sz w:val="14"/>
          <w:szCs w:val="14"/>
        </w:rPr>
        <w:sectPr w:rsidR="00992A7F">
          <w:type w:val="continuous"/>
          <w:pgSz w:w="11910" w:h="16840"/>
          <w:pgMar w:top="1020" w:right="1020" w:bottom="0" w:left="820" w:header="708" w:footer="708" w:gutter="0"/>
          <w:cols w:num="2" w:space="708" w:equalWidth="0">
            <w:col w:w="1901" w:space="6760"/>
            <w:col w:w="1409"/>
          </w:cols>
          <w:noEndnote/>
        </w:sectPr>
      </w:pPr>
    </w:p>
    <w:p w:rsidR="00992A7F" w:rsidRDefault="00617417">
      <w:pPr>
        <w:pStyle w:val="Telobesedila"/>
        <w:kinsoku w:val="0"/>
        <w:overflowPunct w:val="0"/>
        <w:spacing w:before="70"/>
        <w:ind w:left="313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Izpolni vlagatelj namere:</w:t>
      </w:r>
    </w:p>
    <w:p w:rsidR="00992A7F" w:rsidRDefault="00992A7F">
      <w:pPr>
        <w:pStyle w:val="Telobesedila"/>
        <w:kinsoku w:val="0"/>
        <w:overflowPunct w:val="0"/>
        <w:spacing w:before="10"/>
        <w:rPr>
          <w:b/>
          <w:bCs/>
          <w:sz w:val="25"/>
          <w:szCs w:val="2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884"/>
        <w:gridCol w:w="3494"/>
      </w:tblGrid>
      <w:tr w:rsidR="00992A7F">
        <w:trPr>
          <w:trHeight w:val="556"/>
        </w:trPr>
        <w:tc>
          <w:tcPr>
            <w:tcW w:w="963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3942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 OSEBNI PODATKI</w:t>
            </w: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Ime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Priimek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Druga imena ali vzdevki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Spol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Rojstni datum ( dan, mesec, leto)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Kraj rojstva (država, mesto, kraj)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Državljanstvo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Zakonski stan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55" w:line="278" w:lineRule="auto"/>
              <w:ind w:left="112" w:right="121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Naslov zadnjega prebivališča (država, mesto, kraj)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Narodnost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Etnična ali plemenska pripadnost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6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55" w:line="278" w:lineRule="auto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Veroizpoved (če ne želite ni potrebno odgovoriti)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Jeziki - materni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66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 drugi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67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12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Zaključeno šolanje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33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Stopnja in naziv končne izobrazbe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67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12" w:line="278" w:lineRule="auto"/>
              <w:ind w:left="112" w:right="214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Zadnja zaposlitev Kje in koliko časa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2111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 OSTALI PODATKI POMEMBNI ZA SPREJEM PROŠNJE</w:t>
            </w:r>
          </w:p>
        </w:tc>
      </w:tr>
      <w:tr w:rsidR="00992A7F">
        <w:trPr>
          <w:trHeight w:val="70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42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Članstvo v politični stranki</w:t>
            </w:r>
          </w:p>
          <w:p w:rsidR="00992A7F" w:rsidRDefault="00992A7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katere</w:t>
            </w:r>
          </w:p>
        </w:tc>
        <w:tc>
          <w:tcPr>
            <w:tcW w:w="1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right="714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494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left="72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94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37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42" w:line="278" w:lineRule="auto"/>
              <w:ind w:left="112" w:right="39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Vojaški rok (od kdaj do kdaj, v katerem kraju)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70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kdaj in kje</w:t>
            </w:r>
          </w:p>
        </w:tc>
        <w:tc>
          <w:tcPr>
            <w:tcW w:w="1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right="714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494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left="72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70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42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Pretekla kaznovanost ali zaporna kazen</w:t>
            </w:r>
          </w:p>
          <w:p w:rsidR="00992A7F" w:rsidRDefault="00992A7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kdaj in kje</w:t>
            </w:r>
          </w:p>
        </w:tc>
        <w:tc>
          <w:tcPr>
            <w:tcW w:w="1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right="714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494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62"/>
              <w:ind w:left="72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Datum odhoda iz izvorne države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75"/>
              <w:ind w:left="11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Ciljna država</w:t>
            </w:r>
          </w:p>
        </w:tc>
        <w:tc>
          <w:tcPr>
            <w:tcW w:w="5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A7F" w:rsidRDefault="00992A7F">
      <w:pPr>
        <w:pStyle w:val="Telobesedila"/>
        <w:kinsoku w:val="0"/>
        <w:overflowPunct w:val="0"/>
        <w:rPr>
          <w:b/>
          <w:bCs/>
          <w:sz w:val="22"/>
          <w:szCs w:val="22"/>
        </w:rPr>
      </w:pPr>
    </w:p>
    <w:p w:rsidR="00992A7F" w:rsidRDefault="00992A7F">
      <w:pPr>
        <w:pStyle w:val="Telobesedila"/>
        <w:kinsoku w:val="0"/>
        <w:overflowPunct w:val="0"/>
        <w:rPr>
          <w:b/>
          <w:bCs/>
          <w:sz w:val="22"/>
          <w:szCs w:val="22"/>
        </w:rPr>
      </w:pPr>
    </w:p>
    <w:p w:rsidR="00992A7F" w:rsidRDefault="00992A7F">
      <w:pPr>
        <w:pStyle w:val="Telobesedila"/>
        <w:kinsoku w:val="0"/>
        <w:overflowPunct w:val="0"/>
        <w:rPr>
          <w:b/>
          <w:bCs/>
          <w:sz w:val="22"/>
          <w:szCs w:val="22"/>
        </w:rPr>
      </w:pPr>
    </w:p>
    <w:p w:rsidR="00992A7F" w:rsidRDefault="00992A7F">
      <w:pPr>
        <w:pStyle w:val="Telobesedila"/>
        <w:kinsoku w:val="0"/>
        <w:overflowPunct w:val="0"/>
        <w:spacing w:before="4"/>
        <w:rPr>
          <w:b/>
          <w:bCs/>
          <w:sz w:val="17"/>
          <w:szCs w:val="17"/>
        </w:rPr>
      </w:pPr>
    </w:p>
    <w:p w:rsidR="00992A7F" w:rsidRDefault="00617417">
      <w:pPr>
        <w:pStyle w:val="Telobesedila"/>
        <w:kinsoku w:val="0"/>
        <w:overflowPunct w:val="0"/>
        <w:ind w:left="313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LIST 2</w:t>
      </w:r>
    </w:p>
    <w:p w:rsidR="00992A7F" w:rsidRDefault="00992A7F">
      <w:pPr>
        <w:pStyle w:val="Telobesedila"/>
        <w:kinsoku w:val="0"/>
        <w:overflowPunct w:val="0"/>
        <w:ind w:left="313"/>
        <w:rPr>
          <w:color w:val="231F20"/>
          <w:sz w:val="14"/>
          <w:szCs w:val="14"/>
        </w:rPr>
        <w:sectPr w:rsidR="00992A7F">
          <w:pgSz w:w="11910" w:h="16840"/>
          <w:pgMar w:top="720" w:right="1020" w:bottom="280" w:left="820" w:header="708" w:footer="708" w:gutter="0"/>
          <w:cols w:space="708" w:equalWidth="0">
            <w:col w:w="10070"/>
          </w:cols>
          <w:noEndnote/>
        </w:sect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137"/>
        <w:gridCol w:w="3241"/>
      </w:tblGrid>
      <w:tr w:rsidR="00992A7F">
        <w:trPr>
          <w:trHeight w:val="94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3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5" w:line="278" w:lineRule="auto"/>
              <w:ind w:left="112" w:right="72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Predhodna prošnja za mednarodno zaščito?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69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kdaj in kje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1562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19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19" w:line="343" w:lineRule="auto"/>
              <w:ind w:left="112" w:right="66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Datum vstopa v Republiko Slovenijo Kraj vstopa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2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Načina vstopa (</w:t>
            </w:r>
            <w:r>
              <w:rPr>
                <w:i/>
                <w:iCs/>
                <w:color w:val="231F20"/>
                <w:sz w:val="18"/>
                <w:szCs w:val="18"/>
              </w:rPr>
              <w:t>obkrožite</w:t>
            </w:r>
            <w:r>
              <w:rPr>
                <w:color w:val="231F20"/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left="97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Legalno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46"/>
              <w:ind w:left="107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Kopno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left="616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Ilegalno</w:t>
            </w:r>
          </w:p>
          <w:p w:rsidR="00992A7F" w:rsidRDefault="00617417">
            <w:pPr>
              <w:pStyle w:val="TableParagraph"/>
              <w:tabs>
                <w:tab w:val="left" w:pos="2050"/>
              </w:tabs>
              <w:kinsoku w:val="0"/>
              <w:overflowPunct w:val="0"/>
              <w:spacing w:before="146"/>
              <w:ind w:left="65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Morje</w:t>
            </w:r>
            <w:r>
              <w:rPr>
                <w:color w:val="231F20"/>
                <w:sz w:val="18"/>
                <w:szCs w:val="18"/>
              </w:rPr>
              <w:tab/>
              <w:t>Zrak</w:t>
            </w: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67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67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Predhodna prošnja v Republiki Sloveniji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54"/>
              <w:ind w:left="892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5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556"/>
        </w:trPr>
        <w:tc>
          <w:tcPr>
            <w:tcW w:w="963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67"/>
              <w:ind w:left="3745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III. OSEBNI DOKUMENTI</w:t>
            </w:r>
          </w:p>
        </w:tc>
      </w:tr>
      <w:tr w:rsidR="00992A7F">
        <w:trPr>
          <w:trHeight w:val="94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29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 w:line="278" w:lineRule="auto"/>
              <w:ind w:left="112" w:right="39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Dokument (s fotografijo) za izkazovanje istovetnosti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70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kateri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556"/>
        </w:trPr>
        <w:tc>
          <w:tcPr>
            <w:tcW w:w="963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67"/>
              <w:ind w:left="322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IV. PODATKI O DRUŽINSKIH ČLANIH</w:t>
            </w:r>
          </w:p>
        </w:tc>
      </w:tr>
      <w:tr w:rsidR="00992A7F">
        <w:trPr>
          <w:trHeight w:val="118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Ali vas na poti spremljajo družinski člani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70" w:line="240" w:lineRule="atLeast"/>
              <w:ind w:left="112" w:right="200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kateri (ime, priimek, rojstni podatki ali starost in državo bivanja, državljanstvo ter družinska vez)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111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Družinski člani v Republiki Sloveniji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00" w:line="240" w:lineRule="atLeast"/>
              <w:ind w:left="112" w:right="200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kateri (ime, priimek, rojstni podatki ali starost in državo bivanja, državljanstvo ter družinska vez)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142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39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Družinski člani, ki živijo v izvorni državi.</w:t>
            </w:r>
          </w:p>
          <w:p w:rsidR="00992A7F" w:rsidRDefault="00992A7F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" w:line="278" w:lineRule="auto"/>
              <w:ind w:left="112" w:right="49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kateri (ime, priimek, rojstni podatki ali starost, in družinsko vez ter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line="207" w:lineRule="exact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državljanstvo in družinsko vez družinskega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33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člana)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118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92A7F" w:rsidRDefault="00617417">
            <w:pPr>
              <w:pStyle w:val="TableParagraph"/>
              <w:kinsoku w:val="0"/>
              <w:overflowPunct w:val="0"/>
              <w:spacing w:before="1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Družinski člani, izven izvorne države</w:t>
            </w:r>
          </w:p>
          <w:p w:rsidR="00992A7F" w:rsidRDefault="00617417">
            <w:pPr>
              <w:pStyle w:val="TableParagraph"/>
              <w:kinsoku w:val="0"/>
              <w:overflowPunct w:val="0"/>
              <w:spacing w:before="170" w:line="240" w:lineRule="atLeast"/>
              <w:ind w:left="112" w:right="13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Če DA, kateri ( ime, priimek, rojstni podatki ali starost in državo bivanja, državljanstvo ter družinska vez)</w:t>
            </w:r>
          </w:p>
        </w:tc>
        <w:tc>
          <w:tcPr>
            <w:tcW w:w="2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893" w:right="947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</w:p>
        </w:tc>
        <w:tc>
          <w:tcPr>
            <w:tcW w:w="324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47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NE</w:t>
            </w:r>
          </w:p>
        </w:tc>
      </w:tr>
      <w:tr w:rsidR="00992A7F">
        <w:trPr>
          <w:trHeight w:val="55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992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167"/>
              <w:ind w:left="1946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V. POT DO SLOVENIJE IN RAZLOGI ZA VLOŽITEV PROŠNJE</w:t>
            </w:r>
          </w:p>
        </w:tc>
      </w:tr>
      <w:tr w:rsidR="00992A7F">
        <w:trPr>
          <w:trHeight w:val="389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9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 w:line="278" w:lineRule="auto"/>
              <w:ind w:left="112" w:right="63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Naštejte v katerih državah ste se nahajali po tem, ko ste zapustili izvorno državo ter koliko časa ste bili v posamezni državi?</w:t>
            </w:r>
          </w:p>
        </w:tc>
      </w:tr>
    </w:tbl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  <w:spacing w:before="11"/>
      </w:pPr>
    </w:p>
    <w:p w:rsidR="00992A7F" w:rsidRDefault="00617417">
      <w:pPr>
        <w:pStyle w:val="Telobesedila"/>
        <w:kinsoku w:val="0"/>
        <w:overflowPunct w:val="0"/>
        <w:spacing w:before="96"/>
        <w:ind w:right="111"/>
        <w:jc w:val="right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LIST 3</w:t>
      </w:r>
    </w:p>
    <w:p w:rsidR="00992A7F" w:rsidRDefault="00992A7F">
      <w:pPr>
        <w:pStyle w:val="Telobesedila"/>
        <w:kinsoku w:val="0"/>
        <w:overflowPunct w:val="0"/>
        <w:spacing w:before="96"/>
        <w:ind w:right="111"/>
        <w:jc w:val="right"/>
        <w:rPr>
          <w:color w:val="231F20"/>
          <w:sz w:val="14"/>
          <w:szCs w:val="14"/>
        </w:rPr>
        <w:sectPr w:rsidR="00992A7F">
          <w:pgSz w:w="11910" w:h="16840"/>
          <w:pgMar w:top="840" w:right="1020" w:bottom="280" w:left="820" w:header="708" w:footer="708" w:gutter="0"/>
          <w:cols w:space="708"/>
          <w:noEndnote/>
        </w:sect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63"/>
      </w:tblGrid>
      <w:tr w:rsidR="00992A7F">
        <w:trPr>
          <w:trHeight w:val="396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5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5" w:line="343" w:lineRule="auto"/>
              <w:ind w:left="112" w:right="208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Opišite razloge, zaradi katerih zaprošate za mednarodno zaščito v Republiki Sloveniji. Zakaj ste odšli iz izvorne države?</w:t>
            </w:r>
          </w:p>
        </w:tc>
      </w:tr>
      <w:tr w:rsidR="00992A7F">
        <w:trPr>
          <w:trHeight w:val="209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9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 w:line="278" w:lineRule="auto"/>
              <w:ind w:left="112" w:right="257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Ali soglašate, da bodo vaši osebni podatki in 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odločitev, </w:t>
            </w:r>
            <w:r>
              <w:rPr>
                <w:color w:val="231F20"/>
                <w:sz w:val="18"/>
                <w:szCs w:val="18"/>
              </w:rPr>
              <w:t>ki jo bo v zvezi z vašo prošnjo za mednarodno zaščito sprejelo Ministrstvo za notranje zadeve, posredovani Visokemu komisariatu Združenih narodov za begunce? (Obkrožite)</w:t>
            </w: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92A7F" w:rsidRDefault="00992A7F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992A7F" w:rsidRDefault="00617417">
            <w:pPr>
              <w:pStyle w:val="TableParagraph"/>
              <w:tabs>
                <w:tab w:val="left" w:pos="2150"/>
              </w:tabs>
              <w:kinsoku w:val="0"/>
              <w:overflowPunct w:val="0"/>
              <w:spacing w:before="1"/>
              <w:ind w:left="8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</w:t>
            </w:r>
            <w:r>
              <w:rPr>
                <w:color w:val="231F20"/>
                <w:sz w:val="18"/>
                <w:szCs w:val="18"/>
              </w:rPr>
              <w:tab/>
              <w:t>NE</w:t>
            </w:r>
          </w:p>
        </w:tc>
      </w:tr>
      <w:tr w:rsidR="00992A7F">
        <w:trPr>
          <w:trHeight w:val="151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9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Ali imate kakšne posebne potrebe ali zdravstvene težave?</w:t>
            </w:r>
          </w:p>
        </w:tc>
      </w:tr>
      <w:tr w:rsidR="00992A7F">
        <w:trPr>
          <w:trHeight w:val="205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right="102"/>
              <w:jc w:val="righ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9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2A7F" w:rsidRDefault="00617417">
            <w:pPr>
              <w:pStyle w:val="TableParagraph"/>
              <w:kinsoku w:val="0"/>
              <w:overflowPunct w:val="0"/>
              <w:spacing w:before="34"/>
              <w:ind w:left="112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Opombe</w:t>
            </w:r>
          </w:p>
        </w:tc>
      </w:tr>
    </w:tbl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  <w:spacing w:before="5"/>
        <w:rPr>
          <w:sz w:val="24"/>
          <w:szCs w:val="24"/>
        </w:rPr>
      </w:pPr>
    </w:p>
    <w:p w:rsidR="00992A7F" w:rsidRDefault="00992A7F">
      <w:pPr>
        <w:pStyle w:val="Telobesedila"/>
        <w:kinsoku w:val="0"/>
        <w:overflowPunct w:val="0"/>
        <w:spacing w:before="5"/>
        <w:rPr>
          <w:sz w:val="24"/>
          <w:szCs w:val="24"/>
        </w:rPr>
        <w:sectPr w:rsidR="00992A7F">
          <w:pgSz w:w="11910" w:h="16840"/>
          <w:pgMar w:top="840" w:right="1020" w:bottom="280" w:left="820" w:header="708" w:footer="708" w:gutter="0"/>
          <w:cols w:space="708"/>
          <w:noEndnote/>
        </w:sectPr>
      </w:pPr>
    </w:p>
    <w:p w:rsidR="00992A7F" w:rsidRDefault="00617417">
      <w:pPr>
        <w:pStyle w:val="Telobesedila"/>
        <w:tabs>
          <w:tab w:val="left" w:pos="2936"/>
        </w:tabs>
        <w:kinsoku w:val="0"/>
        <w:overflowPunct w:val="0"/>
        <w:spacing w:before="94"/>
        <w:ind w:left="313"/>
        <w:rPr>
          <w:color w:val="231F20"/>
        </w:rPr>
      </w:pPr>
      <w:r>
        <w:rPr>
          <w:color w:val="231F20"/>
        </w:rPr>
        <w:lastRenderedPageBreak/>
        <w:t>Zaključeno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uri.</w:t>
      </w:r>
    </w:p>
    <w:p w:rsidR="00992A7F" w:rsidRDefault="00617417">
      <w:pPr>
        <w:pStyle w:val="Telobesedila"/>
        <w:kinsoku w:val="0"/>
        <w:overflowPunct w:val="0"/>
        <w:spacing w:before="9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2A7F" w:rsidRDefault="007D77F9">
      <w:pPr>
        <w:pStyle w:val="Telobesedila"/>
        <w:kinsoku w:val="0"/>
        <w:overflowPunct w:val="0"/>
        <w:spacing w:line="20" w:lineRule="exact"/>
        <w:ind w:left="-11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42540" cy="12700"/>
                <wp:effectExtent l="7620" t="4445" r="1206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2700"/>
                          <a:chOff x="0" y="0"/>
                          <a:chExt cx="4004" cy="2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004" cy="20"/>
                          </a:xfrm>
                          <a:custGeom>
                            <a:avLst/>
                            <a:gdLst>
                              <a:gd name="T0" fmla="*/ 0 w 4004"/>
                              <a:gd name="T1" fmla="*/ 0 h 20"/>
                              <a:gd name="T2" fmla="*/ 4003 w 4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4" h="20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48CE8D7" id="Group 3" o:spid="_x0000_s1026" style="width:200.2pt;height:1pt;mso-position-horizontal-relative:char;mso-position-vertical-relative:line" coordsize="4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">
                <v:shape id="Freeform 4" o:spid="_x0000_s1027" style="position:absolute;top:6;width:4004;height:20;visibility:visible;mso-wrap-style:square;v-text-anchor:top" coordsize="40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" path="m,l4003,e" filled="f" strokecolor="#221e1f" strokeweight=".63pt">
                  <v:path arrowok="t" o:connecttype="custom" o:connectlocs="0,0;4003,0" o:connectangles="0,0"/>
                </v:shape>
                <w10:anchorlock/>
              </v:group>
            </w:pict>
          </mc:Fallback>
        </mc:AlternateContent>
      </w:r>
    </w:p>
    <w:p w:rsidR="00992A7F" w:rsidRDefault="00617417">
      <w:pPr>
        <w:pStyle w:val="Telobesedila"/>
        <w:kinsoku w:val="0"/>
        <w:overflowPunct w:val="0"/>
        <w:spacing w:before="23"/>
        <w:ind w:left="313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(podpis prosilca)</w:t>
      </w:r>
    </w:p>
    <w:p w:rsidR="00992A7F" w:rsidRDefault="00992A7F">
      <w:pPr>
        <w:pStyle w:val="Telobesedila"/>
        <w:kinsoku w:val="0"/>
        <w:overflowPunct w:val="0"/>
        <w:spacing w:before="23"/>
        <w:ind w:left="313"/>
        <w:rPr>
          <w:color w:val="231F20"/>
          <w:sz w:val="16"/>
          <w:szCs w:val="16"/>
        </w:rPr>
        <w:sectPr w:rsidR="00992A7F">
          <w:type w:val="continuous"/>
          <w:pgSz w:w="11910" w:h="16840"/>
          <w:pgMar w:top="1020" w:right="1020" w:bottom="0" w:left="820" w:header="708" w:footer="708" w:gutter="0"/>
          <w:cols w:num="2" w:space="708" w:equalWidth="0">
            <w:col w:w="3305" w:space="3745"/>
            <w:col w:w="3020"/>
          </w:cols>
          <w:noEndnote/>
        </w:sectPr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  <w:sectPr w:rsidR="00992A7F">
          <w:type w:val="continuous"/>
          <w:pgSz w:w="11910" w:h="16840"/>
          <w:pgMar w:top="1020" w:right="1020" w:bottom="0" w:left="820" w:header="708" w:footer="708" w:gutter="0"/>
          <w:cols w:space="708" w:equalWidth="0">
            <w:col w:w="10070"/>
          </w:cols>
          <w:noEndnote/>
        </w:sectPr>
      </w:pPr>
    </w:p>
    <w:p w:rsidR="00992A7F" w:rsidRDefault="00992A7F">
      <w:pPr>
        <w:pStyle w:val="Telobesedila"/>
        <w:kinsoku w:val="0"/>
        <w:overflowPunct w:val="0"/>
        <w:spacing w:before="2"/>
        <w:rPr>
          <w:sz w:val="23"/>
          <w:szCs w:val="23"/>
        </w:rPr>
      </w:pPr>
    </w:p>
    <w:p w:rsidR="00992A7F" w:rsidRDefault="00617417">
      <w:pPr>
        <w:pStyle w:val="Telobesedila"/>
        <w:kinsoku w:val="0"/>
        <w:overflowPunct w:val="0"/>
        <w:jc w:val="right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(žig)</w:t>
      </w:r>
    </w:p>
    <w:p w:rsidR="00992A7F" w:rsidRDefault="00617417">
      <w:pPr>
        <w:pStyle w:val="Telobesedila"/>
        <w:kinsoku w:val="0"/>
        <w:overflowPunct w:val="0"/>
        <w:spacing w:before="5" w:after="39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2A7F" w:rsidRDefault="007D77F9">
      <w:pPr>
        <w:pStyle w:val="Telobesedila"/>
        <w:kinsoku w:val="0"/>
        <w:overflowPunct w:val="0"/>
        <w:spacing w:line="20" w:lineRule="exact"/>
        <w:ind w:left="85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42540" cy="12700"/>
                <wp:effectExtent l="8890" t="1270" r="10795" b="508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2700"/>
                          <a:chOff x="0" y="0"/>
                          <a:chExt cx="4004" cy="2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004" cy="20"/>
                          </a:xfrm>
                          <a:custGeom>
                            <a:avLst/>
                            <a:gdLst>
                              <a:gd name="T0" fmla="*/ 0 w 4004"/>
                              <a:gd name="T1" fmla="*/ 0 h 20"/>
                              <a:gd name="T2" fmla="*/ 4003 w 4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4" h="20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855677B" id="Group 5" o:spid="_x0000_s1026" style="width:200.2pt;height:1pt;mso-position-horizontal-relative:char;mso-position-vertical-relative:line" coordsize="4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">
                <v:shape id="Freeform 6" o:spid="_x0000_s1027" style="position:absolute;top:6;width:4004;height:20;visibility:visible;mso-wrap-style:square;v-text-anchor:top" coordsize="40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" path="m,l4003,e" filled="f" strokecolor="#221e1f" strokeweight=".63pt">
                  <v:path arrowok="t" o:connecttype="custom" o:connectlocs="0,0;4003,0" o:connectangles="0,0"/>
                </v:shape>
                <w10:anchorlock/>
              </v:group>
            </w:pict>
          </mc:Fallback>
        </mc:AlternateContent>
      </w:r>
    </w:p>
    <w:p w:rsidR="00992A7F" w:rsidRDefault="00617417">
      <w:pPr>
        <w:pStyle w:val="Telobesedila"/>
        <w:kinsoku w:val="0"/>
        <w:overflowPunct w:val="0"/>
        <w:spacing w:before="23"/>
        <w:ind w:left="1264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(podpis uradne osebe, ki je prevzela prošnjo)</w:t>
      </w:r>
    </w:p>
    <w:p w:rsidR="00992A7F" w:rsidRDefault="00992A7F">
      <w:pPr>
        <w:pStyle w:val="Telobesedila"/>
        <w:kinsoku w:val="0"/>
        <w:overflowPunct w:val="0"/>
        <w:spacing w:before="23"/>
        <w:ind w:left="1264"/>
        <w:rPr>
          <w:color w:val="231F20"/>
          <w:sz w:val="16"/>
          <w:szCs w:val="16"/>
        </w:rPr>
        <w:sectPr w:rsidR="00992A7F">
          <w:type w:val="continuous"/>
          <w:pgSz w:w="11910" w:h="16840"/>
          <w:pgMar w:top="1020" w:right="1020" w:bottom="0" w:left="820" w:header="708" w:footer="708" w:gutter="0"/>
          <w:cols w:num="2" w:space="708" w:equalWidth="0">
            <w:col w:w="4970" w:space="40"/>
            <w:col w:w="5060"/>
          </w:cols>
          <w:noEndnote/>
        </w:sectPr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</w:pPr>
    </w:p>
    <w:p w:rsidR="00992A7F" w:rsidRDefault="00992A7F">
      <w:pPr>
        <w:pStyle w:val="Telobesedila"/>
        <w:kinsoku w:val="0"/>
        <w:overflowPunct w:val="0"/>
        <w:spacing w:before="4"/>
        <w:rPr>
          <w:sz w:val="28"/>
          <w:szCs w:val="28"/>
        </w:rPr>
      </w:pPr>
    </w:p>
    <w:p w:rsidR="00617417" w:rsidRDefault="00617417">
      <w:pPr>
        <w:pStyle w:val="Telobesedila"/>
        <w:kinsoku w:val="0"/>
        <w:overflowPunct w:val="0"/>
        <w:spacing w:before="96"/>
        <w:ind w:left="313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lastRenderedPageBreak/>
        <w:t>LIST 4</w:t>
      </w:r>
    </w:p>
    <w:sectPr w:rsidR="00617417">
      <w:type w:val="continuous"/>
      <w:pgSz w:w="11910" w:h="16840"/>
      <w:pgMar w:top="1020" w:right="1020" w:bottom="0" w:left="820" w:header="708" w:footer="708" w:gutter="0"/>
      <w:cols w:space="708" w:equalWidth="0">
        <w:col w:w="100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9"/>
    <w:rsid w:val="00200E76"/>
    <w:rsid w:val="00617417"/>
    <w:rsid w:val="00736FC5"/>
    <w:rsid w:val="007D77F9"/>
    <w:rsid w:val="00840A1A"/>
    <w:rsid w:val="00872445"/>
    <w:rsid w:val="009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EDEF9-3E9C-4AFF-B8DA-81CF27C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2021-09-05T19:40:00Z</dcterms:created>
  <dcterms:modified xsi:type="dcterms:W3CDTF">2021-09-05T19:40:00Z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