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44FC" w14:textId="77777777" w:rsidR="00426B60" w:rsidRPr="00A46BB6" w:rsidRDefault="00426B60" w:rsidP="00B66789">
      <w:pPr>
        <w:spacing w:after="0"/>
        <w:rPr>
          <w:rFonts w:ascii="Calibri Light" w:hAnsi="Calibri Light"/>
          <w:sz w:val="22"/>
          <w:szCs w:val="22"/>
        </w:rPr>
      </w:pPr>
    </w:p>
    <w:p w14:paraId="41C32D58" w14:textId="21EC60BC" w:rsidR="001419B5" w:rsidRPr="00806FA8" w:rsidRDefault="001419B5" w:rsidP="00B66789">
      <w:pPr>
        <w:spacing w:after="0"/>
        <w:jc w:val="center"/>
        <w:rPr>
          <w:rFonts w:asciiTheme="minorHAnsi" w:hAnsiTheme="minorHAnsi" w:cstheme="minorHAnsi"/>
          <w:b/>
          <w:sz w:val="40"/>
          <w:szCs w:val="40"/>
        </w:rPr>
      </w:pPr>
      <w:r w:rsidRPr="00806FA8">
        <w:rPr>
          <w:rFonts w:asciiTheme="minorHAnsi" w:hAnsiTheme="minorHAnsi" w:cstheme="minorHAnsi"/>
          <w:b/>
          <w:sz w:val="40"/>
          <w:szCs w:val="40"/>
        </w:rPr>
        <w:t>IZJAVA PRIJAVITELJA O IZPOLNJEVANJU IN SPREJEMANJU RAZPISNIH POGOJEV</w:t>
      </w:r>
    </w:p>
    <w:p w14:paraId="0447D26F" w14:textId="77777777" w:rsidR="008F2C86" w:rsidRPr="001351CA" w:rsidRDefault="008F2C86" w:rsidP="00B66789">
      <w:pPr>
        <w:spacing w:after="0"/>
        <w:jc w:val="center"/>
        <w:rPr>
          <w:rFonts w:asciiTheme="minorHAnsi" w:hAnsiTheme="minorHAnsi" w:cstheme="minorHAnsi"/>
          <w:b/>
          <w:sz w:val="22"/>
          <w:szCs w:val="22"/>
        </w:rPr>
      </w:pPr>
    </w:p>
    <w:p w14:paraId="77AF72D7" w14:textId="77777777" w:rsidR="001419B5" w:rsidRPr="001351CA" w:rsidRDefault="001419B5" w:rsidP="00B66789">
      <w:pPr>
        <w:spacing w:after="0"/>
        <w:rPr>
          <w:rFonts w:asciiTheme="minorHAnsi" w:hAnsiTheme="minorHAnsi" w:cstheme="minorHAnsi"/>
          <w:sz w:val="22"/>
          <w:szCs w:val="22"/>
        </w:rPr>
      </w:pPr>
    </w:p>
    <w:tbl>
      <w:tblPr>
        <w:tblStyle w:val="Tabelamrea"/>
        <w:tblW w:w="8679" w:type="dxa"/>
        <w:tblLook w:val="04A0" w:firstRow="1" w:lastRow="0" w:firstColumn="1" w:lastColumn="0" w:noHBand="0" w:noVBand="1"/>
      </w:tblPr>
      <w:tblGrid>
        <w:gridCol w:w="2158"/>
        <w:gridCol w:w="6521"/>
      </w:tblGrid>
      <w:tr w:rsidR="00DE4C21" w14:paraId="7B81E53E" w14:textId="77777777" w:rsidTr="00DE37DD">
        <w:tc>
          <w:tcPr>
            <w:tcW w:w="2158" w:type="dxa"/>
          </w:tcPr>
          <w:p w14:paraId="18BACFDB" w14:textId="77777777" w:rsidR="00DE4C21" w:rsidRDefault="00DE4C21" w:rsidP="00DE37DD">
            <w:pPr>
              <w:tabs>
                <w:tab w:val="left" w:pos="930"/>
              </w:tabs>
              <w:spacing w:after="0"/>
              <w:rPr>
                <w:rFonts w:ascii="Calibri Light" w:hAnsi="Calibri Light" w:cs="Arial"/>
                <w:sz w:val="22"/>
                <w:szCs w:val="22"/>
              </w:rPr>
            </w:pPr>
            <w:bookmarkStart w:id="0" w:name="_Hlk116645817"/>
            <w:r w:rsidRPr="00A46BB6">
              <w:rPr>
                <w:rFonts w:ascii="Calibri Light" w:hAnsi="Calibri Light" w:cs="Arial"/>
                <w:sz w:val="22"/>
                <w:szCs w:val="22"/>
              </w:rPr>
              <w:t>Naziv prijavitelja:</w:t>
            </w:r>
          </w:p>
        </w:tc>
        <w:tc>
          <w:tcPr>
            <w:tcW w:w="6521" w:type="dxa"/>
          </w:tcPr>
          <w:p w14:paraId="51C4C9A4" w14:textId="77777777" w:rsidR="00DE4C21" w:rsidRDefault="00DE4C21" w:rsidP="00DE37DD">
            <w:pPr>
              <w:tabs>
                <w:tab w:val="left" w:pos="930"/>
              </w:tabs>
              <w:spacing w:after="0"/>
              <w:rPr>
                <w:rFonts w:ascii="Calibri Light" w:hAnsi="Calibri Light" w:cs="Arial"/>
                <w:sz w:val="22"/>
                <w:szCs w:val="22"/>
              </w:rPr>
            </w:pPr>
          </w:p>
          <w:p w14:paraId="0578848E" w14:textId="77777777" w:rsidR="00DE4C21" w:rsidRDefault="00DE4C21" w:rsidP="00DE37DD">
            <w:pPr>
              <w:tabs>
                <w:tab w:val="left" w:pos="930"/>
              </w:tabs>
              <w:spacing w:after="0"/>
              <w:rPr>
                <w:rFonts w:ascii="Calibri Light" w:hAnsi="Calibri Light" w:cs="Arial"/>
                <w:sz w:val="22"/>
                <w:szCs w:val="22"/>
              </w:rPr>
            </w:pPr>
          </w:p>
        </w:tc>
      </w:tr>
      <w:tr w:rsidR="00DE4C21" w14:paraId="30901F77" w14:textId="77777777" w:rsidTr="00DE37DD">
        <w:tc>
          <w:tcPr>
            <w:tcW w:w="2158" w:type="dxa"/>
          </w:tcPr>
          <w:p w14:paraId="41447B6D" w14:textId="77777777" w:rsidR="00DE4C21" w:rsidRDefault="00DE4C21" w:rsidP="00DE37DD">
            <w:pPr>
              <w:tabs>
                <w:tab w:val="left" w:pos="930"/>
              </w:tabs>
              <w:spacing w:after="0"/>
              <w:rPr>
                <w:rFonts w:ascii="Calibri Light" w:hAnsi="Calibri Light" w:cs="Arial"/>
                <w:sz w:val="22"/>
                <w:szCs w:val="22"/>
              </w:rPr>
            </w:pPr>
            <w:r w:rsidRPr="00A46BB6">
              <w:rPr>
                <w:rFonts w:ascii="Calibri Light" w:hAnsi="Calibri Light" w:cs="Arial"/>
                <w:sz w:val="22"/>
                <w:szCs w:val="22"/>
              </w:rPr>
              <w:t>Naslov projekta:</w:t>
            </w:r>
          </w:p>
        </w:tc>
        <w:tc>
          <w:tcPr>
            <w:tcW w:w="6521" w:type="dxa"/>
          </w:tcPr>
          <w:p w14:paraId="7B3FE0D5" w14:textId="77777777" w:rsidR="00DE4C21" w:rsidRDefault="00DE4C21" w:rsidP="00DE37DD">
            <w:pPr>
              <w:tabs>
                <w:tab w:val="left" w:pos="930"/>
              </w:tabs>
              <w:spacing w:after="0"/>
              <w:rPr>
                <w:rFonts w:ascii="Calibri Light" w:hAnsi="Calibri Light" w:cs="Arial"/>
                <w:sz w:val="22"/>
                <w:szCs w:val="22"/>
              </w:rPr>
            </w:pPr>
          </w:p>
          <w:p w14:paraId="5CA13C38" w14:textId="77777777" w:rsidR="00DE4C21" w:rsidRDefault="00DE4C21" w:rsidP="00DE37DD">
            <w:pPr>
              <w:tabs>
                <w:tab w:val="left" w:pos="930"/>
              </w:tabs>
              <w:spacing w:after="0"/>
              <w:rPr>
                <w:rFonts w:ascii="Calibri Light" w:hAnsi="Calibri Light" w:cs="Arial"/>
                <w:sz w:val="22"/>
                <w:szCs w:val="22"/>
              </w:rPr>
            </w:pPr>
          </w:p>
        </w:tc>
      </w:tr>
      <w:bookmarkEnd w:id="0"/>
    </w:tbl>
    <w:p w14:paraId="7186C45C" w14:textId="77777777" w:rsidR="00482D30" w:rsidRPr="001351CA" w:rsidRDefault="00482D30" w:rsidP="00B66789">
      <w:pPr>
        <w:spacing w:after="0"/>
        <w:rPr>
          <w:rFonts w:asciiTheme="minorHAnsi" w:hAnsiTheme="minorHAnsi" w:cstheme="minorHAnsi"/>
          <w:sz w:val="22"/>
          <w:szCs w:val="22"/>
          <w:lang w:eastAsia="de-DE"/>
        </w:rPr>
      </w:pPr>
    </w:p>
    <w:p w14:paraId="4B45345B" w14:textId="77777777" w:rsidR="00482D30" w:rsidRPr="001351CA" w:rsidRDefault="00482D30" w:rsidP="00B66789">
      <w:pPr>
        <w:spacing w:after="0"/>
        <w:rPr>
          <w:rFonts w:asciiTheme="minorHAnsi" w:hAnsiTheme="minorHAnsi" w:cstheme="minorHAnsi"/>
          <w:sz w:val="22"/>
          <w:szCs w:val="22"/>
          <w:lang w:eastAsia="de-DE"/>
        </w:rPr>
      </w:pPr>
    </w:p>
    <w:p w14:paraId="7755A957" w14:textId="472DC1CC" w:rsidR="00995221" w:rsidRPr="001351CA" w:rsidRDefault="00995221" w:rsidP="006F2AB0">
      <w:pPr>
        <w:pStyle w:val="Normal0"/>
        <w:rPr>
          <w:rFonts w:asciiTheme="minorHAnsi" w:hAnsiTheme="minorHAnsi" w:cstheme="minorHAnsi"/>
          <w:sz w:val="22"/>
          <w:szCs w:val="22"/>
          <w:lang w:eastAsia="de-DE"/>
        </w:rPr>
      </w:pPr>
      <w:r w:rsidRPr="001351CA">
        <w:rPr>
          <w:rFonts w:asciiTheme="minorHAnsi" w:hAnsiTheme="minorHAnsi" w:cstheme="minorHAnsi"/>
          <w:sz w:val="22"/>
          <w:szCs w:val="22"/>
          <w:lang w:eastAsia="de-DE"/>
        </w:rPr>
        <w:t xml:space="preserve">Pod materialno in kazensko odgovornostjo izjavljamo, da so </w:t>
      </w:r>
      <w:r w:rsidRPr="006F2AB0">
        <w:rPr>
          <w:rFonts w:asciiTheme="minorHAnsi" w:hAnsiTheme="minorHAnsi" w:cstheme="minorHAnsi"/>
          <w:sz w:val="22"/>
          <w:szCs w:val="22"/>
          <w:lang w:val="sl-SI" w:eastAsia="de-DE"/>
        </w:rPr>
        <w:t xml:space="preserve">podatki, ki so podani v vlogi na </w:t>
      </w:r>
      <w:bookmarkStart w:id="1" w:name="_Hlk195886572"/>
      <w:r w:rsidR="00941EB7" w:rsidRPr="006F2AB0">
        <w:rPr>
          <w:rFonts w:asciiTheme="minorHAnsi" w:hAnsiTheme="minorHAnsi" w:cstheme="minorHAnsi"/>
          <w:sz w:val="22"/>
          <w:szCs w:val="22"/>
          <w:lang w:val="sl-SI" w:eastAsia="de-DE"/>
        </w:rPr>
        <w:t xml:space="preserve">Javni razpis </w:t>
      </w:r>
      <w:bookmarkStart w:id="2" w:name="_Hlk194055458"/>
      <w:r w:rsidR="00941EB7" w:rsidRPr="006F2AB0">
        <w:rPr>
          <w:rFonts w:asciiTheme="minorHAnsi" w:hAnsiTheme="minorHAnsi" w:cstheme="minorHAnsi"/>
          <w:sz w:val="22"/>
          <w:szCs w:val="22"/>
          <w:lang w:val="sl-SI" w:eastAsia="de-DE"/>
        </w:rPr>
        <w:t>za projekte lokalnih (</w:t>
      </w:r>
      <w:proofErr w:type="spellStart"/>
      <w:r w:rsidR="00941EB7" w:rsidRPr="006F2AB0">
        <w:rPr>
          <w:rFonts w:asciiTheme="minorHAnsi" w:hAnsiTheme="minorHAnsi" w:cstheme="minorHAnsi"/>
          <w:sz w:val="22"/>
          <w:szCs w:val="22"/>
          <w:lang w:val="sl-SI" w:eastAsia="de-DE"/>
        </w:rPr>
        <w:t>grassroots</w:t>
      </w:r>
      <w:proofErr w:type="spellEnd"/>
      <w:r w:rsidR="00941EB7" w:rsidRPr="006F2AB0">
        <w:rPr>
          <w:rFonts w:asciiTheme="minorHAnsi" w:hAnsiTheme="minorHAnsi" w:cstheme="minorHAnsi"/>
          <w:sz w:val="22"/>
          <w:szCs w:val="22"/>
          <w:lang w:val="sl-SI" w:eastAsia="de-DE"/>
        </w:rPr>
        <w:t>) nevladnih organizacij</w:t>
      </w:r>
      <w:bookmarkEnd w:id="1"/>
      <w:r w:rsidR="00941EB7" w:rsidRPr="006F2AB0">
        <w:rPr>
          <w:rFonts w:asciiTheme="minorHAnsi" w:hAnsiTheme="minorHAnsi" w:cstheme="minorHAnsi"/>
          <w:sz w:val="22"/>
          <w:szCs w:val="22"/>
          <w:lang w:val="sl-SI" w:eastAsia="de-DE"/>
        </w:rPr>
        <w:t xml:space="preserve"> za zaščito in promocijo vrednot EU</w:t>
      </w:r>
      <w:bookmarkEnd w:id="2"/>
      <w:r w:rsidR="0087320F" w:rsidRPr="006F2AB0">
        <w:rPr>
          <w:rFonts w:asciiTheme="minorHAnsi" w:hAnsiTheme="minorHAnsi" w:cstheme="minorHAnsi"/>
          <w:b/>
          <w:bCs/>
          <w:sz w:val="22"/>
          <w:szCs w:val="22"/>
          <w:lang w:val="sl-SI" w:eastAsia="de-DE"/>
        </w:rPr>
        <w:t xml:space="preserve"> </w:t>
      </w:r>
      <w:r w:rsidRPr="006F2AB0">
        <w:rPr>
          <w:rFonts w:asciiTheme="minorHAnsi" w:hAnsiTheme="minorHAnsi" w:cstheme="minorHAnsi"/>
          <w:sz w:val="22"/>
          <w:szCs w:val="22"/>
          <w:lang w:val="sl-SI" w:eastAsia="de-DE"/>
        </w:rPr>
        <w:t xml:space="preserve">resnični, ne vsebujejo lažnih, zavajajočih, netočnih </w:t>
      </w:r>
      <w:r w:rsidR="00F01B91" w:rsidRPr="006F2AB0">
        <w:rPr>
          <w:rFonts w:asciiTheme="minorHAnsi" w:hAnsiTheme="minorHAnsi" w:cstheme="minorHAnsi"/>
          <w:sz w:val="22"/>
          <w:szCs w:val="22"/>
          <w:lang w:val="sl-SI" w:eastAsia="de-DE"/>
        </w:rPr>
        <w:t>ali</w:t>
      </w:r>
      <w:r w:rsidRPr="006F2AB0">
        <w:rPr>
          <w:rFonts w:asciiTheme="minorHAnsi" w:hAnsiTheme="minorHAnsi" w:cstheme="minorHAnsi"/>
          <w:sz w:val="22"/>
          <w:szCs w:val="22"/>
          <w:lang w:val="sl-SI" w:eastAsia="de-DE"/>
        </w:rPr>
        <w:t xml:space="preserve"> nepopolnih podatkov</w:t>
      </w:r>
      <w:r w:rsidR="00F01B91" w:rsidRPr="006F2AB0">
        <w:rPr>
          <w:rFonts w:asciiTheme="minorHAnsi" w:hAnsiTheme="minorHAnsi" w:cstheme="minorHAnsi"/>
          <w:sz w:val="22"/>
          <w:szCs w:val="22"/>
          <w:lang w:val="sl-SI" w:eastAsia="de-DE"/>
        </w:rPr>
        <w:t>,</w:t>
      </w:r>
      <w:r w:rsidRPr="006F2AB0">
        <w:rPr>
          <w:rFonts w:asciiTheme="minorHAnsi" w:hAnsiTheme="minorHAnsi" w:cstheme="minorHAnsi"/>
          <w:sz w:val="22"/>
          <w:szCs w:val="22"/>
          <w:lang w:val="sl-SI" w:eastAsia="de-DE"/>
        </w:rPr>
        <w:t xml:space="preserve"> ter da fotokopije priloženih listin ustrezajo originalu. Za podane podatke, njihovo resničnost</w:t>
      </w:r>
      <w:r w:rsidRPr="001351CA">
        <w:rPr>
          <w:rFonts w:asciiTheme="minorHAnsi" w:hAnsiTheme="minorHAnsi" w:cstheme="minorHAnsi"/>
          <w:sz w:val="22"/>
          <w:szCs w:val="22"/>
          <w:lang w:eastAsia="de-DE"/>
        </w:rPr>
        <w:t xml:space="preserve"> in ustreznost fotokopij prevzemamo vso odgovornost. </w:t>
      </w:r>
    </w:p>
    <w:p w14:paraId="2C4E697D" w14:textId="77777777" w:rsidR="00995221" w:rsidRPr="001351CA" w:rsidRDefault="00995221" w:rsidP="00B66789">
      <w:pPr>
        <w:spacing w:after="0"/>
        <w:rPr>
          <w:rFonts w:asciiTheme="minorHAnsi" w:hAnsiTheme="minorHAnsi" w:cstheme="minorHAnsi"/>
          <w:sz w:val="22"/>
          <w:szCs w:val="22"/>
          <w:lang w:eastAsia="de-DE"/>
        </w:rPr>
      </w:pPr>
    </w:p>
    <w:p w14:paraId="5731B60D" w14:textId="0B5C8FB7" w:rsidR="00995221" w:rsidRPr="001351CA" w:rsidRDefault="00995221" w:rsidP="00B66789">
      <w:pPr>
        <w:spacing w:after="0"/>
        <w:rPr>
          <w:rFonts w:asciiTheme="minorHAnsi" w:hAnsiTheme="minorHAnsi" w:cstheme="minorHAnsi"/>
          <w:sz w:val="22"/>
          <w:szCs w:val="22"/>
          <w:lang w:eastAsia="de-DE"/>
        </w:rPr>
      </w:pPr>
      <w:r w:rsidRPr="001351CA">
        <w:rPr>
          <w:rFonts w:asciiTheme="minorHAnsi" w:hAnsiTheme="minorHAnsi" w:cstheme="minorHAnsi"/>
          <w:sz w:val="22"/>
          <w:szCs w:val="22"/>
          <w:lang w:eastAsia="de-DE"/>
        </w:rPr>
        <w:t xml:space="preserve">S podpisom izjave soglašamo, da lahko CNVOS kot </w:t>
      </w:r>
      <w:r w:rsidR="00B66789" w:rsidRPr="001351CA">
        <w:rPr>
          <w:rFonts w:asciiTheme="minorHAnsi" w:hAnsiTheme="minorHAnsi" w:cstheme="minorHAnsi"/>
          <w:sz w:val="22"/>
          <w:szCs w:val="22"/>
          <w:lang w:eastAsia="de-DE"/>
        </w:rPr>
        <w:t>izvajalec</w:t>
      </w:r>
      <w:r w:rsidRPr="001351CA">
        <w:rPr>
          <w:rFonts w:asciiTheme="minorHAnsi" w:hAnsiTheme="minorHAnsi" w:cstheme="minorHAnsi"/>
          <w:sz w:val="22"/>
          <w:szCs w:val="22"/>
          <w:lang w:eastAsia="de-DE"/>
        </w:rPr>
        <w:t xml:space="preserve"> Programa </w:t>
      </w:r>
      <w:r w:rsidR="00B66789" w:rsidRPr="001351CA">
        <w:rPr>
          <w:rFonts w:asciiTheme="minorHAnsi" w:hAnsiTheme="minorHAnsi" w:cstheme="minorHAnsi"/>
          <w:sz w:val="22"/>
          <w:szCs w:val="22"/>
          <w:lang w:eastAsia="de-DE"/>
        </w:rPr>
        <w:t>Impact4values</w:t>
      </w:r>
      <w:r w:rsidR="001A11F7" w:rsidRPr="001351CA">
        <w:rPr>
          <w:rFonts w:asciiTheme="minorHAnsi" w:hAnsiTheme="minorHAnsi" w:cstheme="minorHAnsi"/>
          <w:sz w:val="22"/>
          <w:szCs w:val="22"/>
          <w:lang w:eastAsia="de-DE"/>
        </w:rPr>
        <w:t xml:space="preserve"> 2.0</w:t>
      </w:r>
      <w:r w:rsidRPr="001351CA">
        <w:rPr>
          <w:rFonts w:asciiTheme="minorHAnsi" w:hAnsiTheme="minorHAnsi" w:cstheme="minorHAnsi"/>
          <w:sz w:val="22"/>
          <w:szCs w:val="22"/>
          <w:lang w:eastAsia="de-DE"/>
        </w:rPr>
        <w:t xml:space="preserve"> zahteva </w:t>
      </w:r>
      <w:r w:rsidRPr="001351CA">
        <w:rPr>
          <w:rFonts w:asciiTheme="minorHAnsi" w:hAnsiTheme="minorHAnsi" w:cstheme="minorHAnsi"/>
          <w:sz w:val="22"/>
          <w:szCs w:val="22"/>
        </w:rPr>
        <w:t>dodatna pojasnila ali dokazila v zvezi z ugotavljanjem verodostojnosti navedenih podatkov v vlogi na javni razpis</w:t>
      </w:r>
      <w:r w:rsidR="00F01B91" w:rsidRPr="001351CA">
        <w:rPr>
          <w:rFonts w:asciiTheme="minorHAnsi" w:hAnsiTheme="minorHAnsi" w:cstheme="minorHAnsi"/>
          <w:sz w:val="22"/>
          <w:szCs w:val="22"/>
        </w:rPr>
        <w:t>,</w:t>
      </w:r>
      <w:r w:rsidRPr="001351CA">
        <w:rPr>
          <w:rFonts w:asciiTheme="minorHAnsi" w:hAnsiTheme="minorHAnsi" w:cstheme="minorHAnsi"/>
          <w:sz w:val="22"/>
          <w:szCs w:val="22"/>
        </w:rPr>
        <w:t xml:space="preserve"> ter da lahko za potrebe tega javnega razpisa pridobi dokazila glede izpolnjevanja pogojev iz uradnih evidenc</w:t>
      </w:r>
      <w:r w:rsidRPr="001351CA">
        <w:rPr>
          <w:rFonts w:asciiTheme="minorHAnsi" w:hAnsiTheme="minorHAnsi" w:cstheme="minorHAnsi"/>
          <w:color w:val="000000"/>
          <w:sz w:val="22"/>
          <w:szCs w:val="22"/>
        </w:rPr>
        <w:t xml:space="preserve"> ali jih preveri na terenu.</w:t>
      </w:r>
    </w:p>
    <w:p w14:paraId="2922022A" w14:textId="77777777" w:rsidR="00995221" w:rsidRPr="001351CA" w:rsidRDefault="00995221" w:rsidP="00B66789">
      <w:pPr>
        <w:spacing w:after="0"/>
        <w:rPr>
          <w:rFonts w:asciiTheme="minorHAnsi" w:hAnsiTheme="minorHAnsi" w:cstheme="minorHAnsi"/>
          <w:sz w:val="22"/>
          <w:szCs w:val="22"/>
        </w:rPr>
      </w:pPr>
    </w:p>
    <w:p w14:paraId="18B9DF40" w14:textId="77777777" w:rsidR="00995221" w:rsidRPr="001351CA" w:rsidRDefault="00995221" w:rsidP="00B66789">
      <w:pPr>
        <w:spacing w:after="0"/>
        <w:rPr>
          <w:rFonts w:asciiTheme="minorHAnsi" w:hAnsiTheme="minorHAnsi" w:cstheme="minorHAnsi"/>
          <w:bCs/>
          <w:sz w:val="22"/>
          <w:szCs w:val="22"/>
        </w:rPr>
      </w:pPr>
      <w:r w:rsidRPr="001351CA">
        <w:rPr>
          <w:rFonts w:asciiTheme="minorHAnsi" w:hAnsiTheme="minorHAnsi" w:cstheme="minorHAnsi"/>
          <w:bCs/>
          <w:sz w:val="22"/>
          <w:szCs w:val="22"/>
        </w:rPr>
        <w:t>Izjavljamo, da:</w:t>
      </w:r>
    </w:p>
    <w:p w14:paraId="2CF03783" w14:textId="43406F91" w:rsidR="00B66789" w:rsidRPr="001351CA" w:rsidRDefault="00995221" w:rsidP="00B66789">
      <w:pPr>
        <w:pStyle w:val="Naslov1"/>
        <w:numPr>
          <w:ilvl w:val="0"/>
          <w:numId w:val="1"/>
        </w:numPr>
        <w:rPr>
          <w:rFonts w:asciiTheme="minorHAnsi" w:hAnsiTheme="minorHAnsi" w:cstheme="minorHAnsi"/>
          <w:b w:val="0"/>
          <w:sz w:val="22"/>
          <w:u w:val="none"/>
        </w:rPr>
      </w:pPr>
      <w:r w:rsidRPr="001351CA">
        <w:rPr>
          <w:rFonts w:asciiTheme="minorHAnsi" w:hAnsiTheme="minorHAnsi" w:cstheme="minorHAnsi"/>
          <w:b w:val="0"/>
          <w:sz w:val="22"/>
          <w:u w:val="none"/>
        </w:rPr>
        <w:t xml:space="preserve">smo nevladna organizacija, ki izpolnjuje pogoje določene v 2. členu Zakona o nevladnih organizacijah </w:t>
      </w:r>
      <w:r w:rsidRPr="001351CA">
        <w:rPr>
          <w:rFonts w:asciiTheme="minorHAnsi" w:eastAsia="Calibri" w:hAnsiTheme="minorHAnsi" w:cstheme="minorHAnsi"/>
          <w:b w:val="0"/>
          <w:sz w:val="22"/>
          <w:u w:val="none"/>
        </w:rPr>
        <w:t>(</w:t>
      </w:r>
      <w:proofErr w:type="spellStart"/>
      <w:r w:rsidRPr="001351CA">
        <w:rPr>
          <w:rFonts w:asciiTheme="minorHAnsi" w:eastAsia="Calibri" w:hAnsiTheme="minorHAnsi" w:cstheme="minorHAnsi"/>
          <w:b w:val="0"/>
          <w:sz w:val="22"/>
          <w:u w:val="none"/>
        </w:rPr>
        <w:t>ZNOrg</w:t>
      </w:r>
      <w:proofErr w:type="spellEnd"/>
      <w:r w:rsidRPr="001351CA">
        <w:rPr>
          <w:rFonts w:asciiTheme="minorHAnsi" w:eastAsia="Calibri" w:hAnsiTheme="minorHAnsi" w:cstheme="minorHAnsi"/>
          <w:b w:val="0"/>
          <w:sz w:val="22"/>
          <w:u w:val="none"/>
        </w:rPr>
        <w:t xml:space="preserve">, </w:t>
      </w:r>
      <w:r w:rsidRPr="001351CA">
        <w:rPr>
          <w:rFonts w:asciiTheme="minorHAnsi" w:hAnsiTheme="minorHAnsi" w:cstheme="minorHAnsi"/>
          <w:b w:val="0"/>
          <w:color w:val="000000"/>
          <w:sz w:val="22"/>
          <w:u w:val="none"/>
        </w:rPr>
        <w:t>Uradni list RS, št. 21</w:t>
      </w:r>
      <w:r w:rsidRPr="001351CA">
        <w:rPr>
          <w:rFonts w:asciiTheme="minorHAnsi" w:eastAsia="Calibri" w:hAnsiTheme="minorHAnsi" w:cstheme="minorHAnsi"/>
          <w:b w:val="0"/>
          <w:sz w:val="22"/>
          <w:u w:val="none"/>
        </w:rPr>
        <w:t>/18</w:t>
      </w:r>
      <w:r w:rsidRPr="001351CA">
        <w:rPr>
          <w:rFonts w:asciiTheme="minorHAnsi" w:hAnsiTheme="minorHAnsi" w:cstheme="minorHAnsi"/>
          <w:b w:val="0"/>
          <w:sz w:val="22"/>
          <w:u w:val="none"/>
        </w:rPr>
        <w:t>),</w:t>
      </w:r>
    </w:p>
    <w:p w14:paraId="1C4DBF7F" w14:textId="4F1BAB1C" w:rsidR="00995221" w:rsidRPr="001351CA" w:rsidRDefault="00A46BB6" w:rsidP="00B66789">
      <w:pPr>
        <w:pStyle w:val="Odstavekseznama"/>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naša organizacija in projekt temeljita</w:t>
      </w:r>
      <w:r w:rsidR="00B66789" w:rsidRPr="001351CA">
        <w:rPr>
          <w:rFonts w:asciiTheme="minorHAnsi" w:hAnsiTheme="minorHAnsi" w:cstheme="minorHAnsi"/>
          <w:sz w:val="22"/>
          <w:szCs w:val="22"/>
        </w:rPr>
        <w:t xml:space="preserve"> na spoštovanju temeljnih pravic in vrednot Evropske Unije (kot so npr. spoštovanje človekovega dostojanstva, svobode, demokracije, enakosti, vladavine prava in človekovih pravic, vključno s pravicami manjšin</w:t>
      </w:r>
      <w:r w:rsidR="00D76248">
        <w:rPr>
          <w:rFonts w:asciiTheme="minorHAnsi" w:hAnsiTheme="minorHAnsi" w:cstheme="minorHAnsi"/>
          <w:sz w:val="22"/>
          <w:szCs w:val="22"/>
        </w:rPr>
        <w:t>)</w:t>
      </w:r>
      <w:r w:rsidRPr="001351CA">
        <w:rPr>
          <w:rFonts w:asciiTheme="minorHAnsi" w:hAnsiTheme="minorHAnsi" w:cstheme="minorHAnsi"/>
          <w:sz w:val="22"/>
          <w:szCs w:val="22"/>
        </w:rPr>
        <w:t>,</w:t>
      </w:r>
    </w:p>
    <w:p w14:paraId="322DC4AB" w14:textId="58D253DC" w:rsidR="00FC2C46" w:rsidRPr="001351CA" w:rsidRDefault="00D03342" w:rsidP="00B66789">
      <w:pPr>
        <w:pStyle w:val="Odstavekseznama"/>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organizacija</w:t>
      </w:r>
      <w:r w:rsidR="00FC2C46" w:rsidRPr="001351CA">
        <w:rPr>
          <w:rFonts w:asciiTheme="minorHAnsi" w:hAnsiTheme="minorHAnsi" w:cstheme="minorHAnsi"/>
          <w:sz w:val="22"/>
          <w:szCs w:val="22"/>
        </w:rPr>
        <w:t xml:space="preserve"> upošteva in spoštuje temeljne pravice in vrednote Evropske </w:t>
      </w:r>
      <w:r w:rsidR="006D1278" w:rsidRPr="001351CA">
        <w:rPr>
          <w:rFonts w:asciiTheme="minorHAnsi" w:hAnsiTheme="minorHAnsi" w:cstheme="minorHAnsi"/>
          <w:sz w:val="22"/>
          <w:szCs w:val="22"/>
        </w:rPr>
        <w:t>U</w:t>
      </w:r>
      <w:r w:rsidR="00FC2C46" w:rsidRPr="001351CA">
        <w:rPr>
          <w:rFonts w:asciiTheme="minorHAnsi" w:hAnsiTheme="minorHAnsi" w:cstheme="minorHAnsi"/>
          <w:sz w:val="22"/>
          <w:szCs w:val="22"/>
        </w:rPr>
        <w:t>nije,</w:t>
      </w:r>
    </w:p>
    <w:p w14:paraId="47168ADA" w14:textId="39116B52" w:rsidR="003E5658" w:rsidRPr="001351CA" w:rsidRDefault="003E5658" w:rsidP="00B66789">
      <w:pPr>
        <w:pStyle w:val="Odstavekseznama"/>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da smo Agencij</w:t>
      </w:r>
      <w:r w:rsidR="007D79C9" w:rsidRPr="001351CA">
        <w:rPr>
          <w:rFonts w:asciiTheme="minorHAnsi" w:hAnsiTheme="minorHAnsi" w:cstheme="minorHAnsi"/>
          <w:sz w:val="22"/>
          <w:szCs w:val="22"/>
        </w:rPr>
        <w:t>i</w:t>
      </w:r>
      <w:r w:rsidRPr="001351CA">
        <w:rPr>
          <w:rFonts w:asciiTheme="minorHAnsi" w:hAnsiTheme="minorHAnsi" w:cstheme="minorHAnsi"/>
          <w:sz w:val="22"/>
          <w:szCs w:val="22"/>
        </w:rPr>
        <w:t xml:space="preserve"> Republike Slovenije za javnopravne evidence in storitve (AJPES) v roku oddali finančno poročilo za leto 202</w:t>
      </w:r>
      <w:r w:rsidR="006D1278" w:rsidRPr="001351CA">
        <w:rPr>
          <w:rFonts w:asciiTheme="minorHAnsi" w:hAnsiTheme="minorHAnsi" w:cstheme="minorHAnsi"/>
          <w:sz w:val="22"/>
          <w:szCs w:val="22"/>
        </w:rPr>
        <w:t>4</w:t>
      </w:r>
      <w:r w:rsidRPr="001351CA">
        <w:rPr>
          <w:rFonts w:asciiTheme="minorHAnsi" w:hAnsiTheme="minorHAnsi" w:cstheme="minorHAnsi"/>
          <w:sz w:val="22"/>
          <w:szCs w:val="22"/>
        </w:rPr>
        <w:t>,</w:t>
      </w:r>
    </w:p>
    <w:p w14:paraId="6DB82FD8" w14:textId="77777777" w:rsidR="001419B5"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 xml:space="preserve">ima organizacija ustrezno pravno, finančno in poslovno sposobnost za izvedbo predlaganega projekta, </w:t>
      </w:r>
    </w:p>
    <w:p w14:paraId="4E1060F6" w14:textId="3B0DEDB1" w:rsidR="001419B5" w:rsidRPr="001351CA" w:rsidRDefault="001419B5" w:rsidP="00420E92">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 xml:space="preserve">za projekt, za katerega podajamo vlogo, nismo pridobili pomoči iz </w:t>
      </w:r>
      <w:r w:rsidR="00420E92" w:rsidRPr="001351CA">
        <w:rPr>
          <w:rFonts w:asciiTheme="minorHAnsi" w:hAnsiTheme="minorHAnsi" w:cstheme="minorHAnsi"/>
          <w:sz w:val="22"/>
          <w:szCs w:val="22"/>
        </w:rPr>
        <w:t>sredstev</w:t>
      </w:r>
      <w:r w:rsidRPr="001351CA">
        <w:rPr>
          <w:rFonts w:asciiTheme="minorHAnsi" w:hAnsiTheme="minorHAnsi" w:cstheme="minorHAnsi"/>
          <w:sz w:val="22"/>
          <w:szCs w:val="22"/>
        </w:rPr>
        <w:t xml:space="preserve"> državnega ali lokalnega proračuna ali sredstev EU (dvojno financiranje)</w:t>
      </w:r>
      <w:r w:rsidR="00420E92" w:rsidRPr="001351CA">
        <w:rPr>
          <w:rFonts w:asciiTheme="minorHAnsi" w:hAnsiTheme="minorHAnsi" w:cstheme="minorHAnsi"/>
          <w:sz w:val="22"/>
          <w:szCs w:val="22"/>
        </w:rPr>
        <w:t xml:space="preserve"> ali drugih sredstev,</w:t>
      </w:r>
    </w:p>
    <w:p w14:paraId="6564A1FE" w14:textId="77777777" w:rsidR="001419B5"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smo preučili besedilo razpisa in razpisno dokumentacijo in sprejemamo vse pogoje in ostale zahteve vsebovane v njej,</w:t>
      </w:r>
    </w:p>
    <w:p w14:paraId="60A78B4D" w14:textId="77777777" w:rsidR="001419B5"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se strinjamo z objavo podatkov o projektu in prejemniku pomoči ter odobrenih in izplačanih sredstvih, ki so javnega značaja,</w:t>
      </w:r>
    </w:p>
    <w:p w14:paraId="1697F6BF" w14:textId="6D8F8BA1" w:rsidR="00822E34" w:rsidRDefault="00822E34"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smo posameznike, katerih osebne podatke smo vključili v prijavo, ustrezno informirali o obdelavi njihovih osebnih podatkov</w:t>
      </w:r>
      <w:r w:rsidR="00543B66" w:rsidRPr="001351CA">
        <w:rPr>
          <w:rFonts w:asciiTheme="minorHAnsi" w:hAnsiTheme="minorHAnsi" w:cstheme="minorHAnsi"/>
          <w:sz w:val="22"/>
          <w:szCs w:val="22"/>
        </w:rPr>
        <w:t xml:space="preserve"> kot je to pojasnjeno v </w:t>
      </w:r>
      <w:r w:rsidR="007D79C9" w:rsidRPr="001351CA">
        <w:rPr>
          <w:rFonts w:asciiTheme="minorHAnsi" w:hAnsiTheme="minorHAnsi" w:cstheme="minorHAnsi"/>
          <w:sz w:val="22"/>
          <w:szCs w:val="22"/>
        </w:rPr>
        <w:t>Javnem razpisu</w:t>
      </w:r>
      <w:r w:rsidR="008F2C86" w:rsidRPr="001351CA">
        <w:rPr>
          <w:rFonts w:asciiTheme="minorHAnsi" w:hAnsiTheme="minorHAnsi" w:cstheme="minorHAnsi"/>
          <w:sz w:val="22"/>
          <w:szCs w:val="22"/>
        </w:rPr>
        <w:t xml:space="preserve"> v </w:t>
      </w:r>
      <w:r w:rsidR="00543B66" w:rsidRPr="001351CA">
        <w:rPr>
          <w:rFonts w:asciiTheme="minorHAnsi" w:hAnsiTheme="minorHAnsi" w:cstheme="minorHAnsi"/>
          <w:sz w:val="22"/>
          <w:szCs w:val="22"/>
        </w:rPr>
        <w:t xml:space="preserve">poglavju </w:t>
      </w:r>
      <w:r w:rsidR="008F2C86" w:rsidRPr="001351CA">
        <w:rPr>
          <w:rFonts w:asciiTheme="minorHAnsi" w:hAnsiTheme="minorHAnsi" w:cstheme="minorHAnsi"/>
          <w:sz w:val="22"/>
          <w:szCs w:val="22"/>
        </w:rPr>
        <w:t>Informacije glede procesiranja osebnih podatkov</w:t>
      </w:r>
      <w:r w:rsidRPr="001351CA">
        <w:rPr>
          <w:rFonts w:asciiTheme="minorHAnsi" w:hAnsiTheme="minorHAnsi" w:cstheme="minorHAnsi"/>
          <w:sz w:val="22"/>
          <w:szCs w:val="22"/>
        </w:rPr>
        <w:t>, kar zajema najmanj informacije o tem, da se njihove osebne podatke posreduje na predmetni javni razpis, za kakšne namene se bodo tam obdelovali, komu vse bodo dostopni, na kakšni podlagi temelji obdelava njihovih osebnih podatkov, kakšni so roki hrambe in kakšne so glede tega pravice posameznikov,</w:t>
      </w:r>
    </w:p>
    <w:p w14:paraId="7DB86CA5" w14:textId="77777777" w:rsidR="006F2AB0" w:rsidRDefault="006F2AB0" w:rsidP="006F2AB0">
      <w:pPr>
        <w:pStyle w:val="Odstavekseznama"/>
        <w:shd w:val="clear" w:color="auto" w:fill="FFFFFF"/>
        <w:spacing w:after="0"/>
        <w:ind w:left="360"/>
        <w:rPr>
          <w:rFonts w:asciiTheme="minorHAnsi" w:hAnsiTheme="minorHAnsi" w:cstheme="minorHAnsi"/>
          <w:sz w:val="22"/>
          <w:szCs w:val="22"/>
        </w:rPr>
      </w:pPr>
    </w:p>
    <w:p w14:paraId="7FA18127" w14:textId="77777777" w:rsidR="006F2AB0" w:rsidRPr="001351CA" w:rsidRDefault="006F2AB0" w:rsidP="006F2AB0">
      <w:pPr>
        <w:pStyle w:val="Odstavekseznama"/>
        <w:shd w:val="clear" w:color="auto" w:fill="FFFFFF"/>
        <w:spacing w:after="0"/>
        <w:ind w:left="360"/>
        <w:rPr>
          <w:rFonts w:asciiTheme="minorHAnsi" w:hAnsiTheme="minorHAnsi" w:cstheme="minorHAnsi"/>
          <w:sz w:val="22"/>
          <w:szCs w:val="22"/>
        </w:rPr>
      </w:pPr>
    </w:p>
    <w:p w14:paraId="5EE1B4D5" w14:textId="3B8AF5F3" w:rsidR="00822E34" w:rsidRPr="001351CA" w:rsidRDefault="00822E34"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 xml:space="preserve">zagotavljamo ustrezno podlago za obdelavo osebnih podatkov, vključenih v prijavo, ki omogoča </w:t>
      </w:r>
      <w:r w:rsidR="00B66789" w:rsidRPr="001351CA">
        <w:rPr>
          <w:rFonts w:asciiTheme="minorHAnsi" w:hAnsiTheme="minorHAnsi" w:cstheme="minorHAnsi"/>
          <w:sz w:val="22"/>
          <w:szCs w:val="22"/>
        </w:rPr>
        <w:t>izvajalcem programa</w:t>
      </w:r>
      <w:r w:rsidRPr="001351CA">
        <w:rPr>
          <w:rFonts w:asciiTheme="minorHAnsi" w:hAnsiTheme="minorHAnsi" w:cstheme="minorHAnsi"/>
          <w:sz w:val="22"/>
          <w:szCs w:val="22"/>
        </w:rPr>
        <w:t xml:space="preserve"> (CNVOS, </w:t>
      </w:r>
      <w:r w:rsidR="00B66789" w:rsidRPr="001351CA">
        <w:rPr>
          <w:rFonts w:asciiTheme="minorHAnsi" w:hAnsiTheme="minorHAnsi" w:cstheme="minorHAnsi"/>
          <w:sz w:val="22"/>
          <w:szCs w:val="22"/>
        </w:rPr>
        <w:t>Ustanova Slagalica, Ustanova Solidarna</w:t>
      </w:r>
      <w:r w:rsidRPr="001351CA">
        <w:rPr>
          <w:rFonts w:asciiTheme="minorHAnsi" w:hAnsiTheme="minorHAnsi" w:cstheme="minorHAnsi"/>
          <w:sz w:val="22"/>
          <w:szCs w:val="22"/>
        </w:rPr>
        <w:t>) in ostalim uporabnikom osebnih podatkov, kot so opredeljeni v razpisni dokumentaciji, da te osebne podatke obdelujejo za namene izvajanja svojih nalog v programu,</w:t>
      </w:r>
    </w:p>
    <w:p w14:paraId="13E3391B" w14:textId="6E52162D" w:rsidR="00822E34" w:rsidRPr="001351CA" w:rsidRDefault="00822E34"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 xml:space="preserve">bomo </w:t>
      </w:r>
      <w:r w:rsidR="00B66789" w:rsidRPr="001351CA">
        <w:rPr>
          <w:rFonts w:asciiTheme="minorHAnsi" w:hAnsiTheme="minorHAnsi" w:cstheme="minorHAnsi"/>
          <w:sz w:val="22"/>
          <w:szCs w:val="22"/>
        </w:rPr>
        <w:t>izvajalcem programa</w:t>
      </w:r>
      <w:r w:rsidRPr="001351CA">
        <w:rPr>
          <w:rFonts w:asciiTheme="minorHAnsi" w:hAnsiTheme="minorHAnsi" w:cstheme="minorHAnsi"/>
          <w:sz w:val="22"/>
          <w:szCs w:val="22"/>
        </w:rPr>
        <w:t xml:space="preserve"> povrnili vso škodo, ki bi nastala kot posledica naš</w:t>
      </w:r>
      <w:r w:rsidR="001A2027" w:rsidRPr="001351CA">
        <w:rPr>
          <w:rFonts w:asciiTheme="minorHAnsi" w:hAnsiTheme="minorHAnsi" w:cstheme="minorHAnsi"/>
          <w:sz w:val="22"/>
          <w:szCs w:val="22"/>
        </w:rPr>
        <w:t>ih kršitev zgornjih dveh alinej,</w:t>
      </w:r>
    </w:p>
    <w:p w14:paraId="786AB058" w14:textId="77777777" w:rsidR="007D79C9" w:rsidRPr="001351CA" w:rsidRDefault="000E1F8C"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 xml:space="preserve">da bomo </w:t>
      </w:r>
      <w:r w:rsidR="00B1447B" w:rsidRPr="001351CA">
        <w:rPr>
          <w:rFonts w:asciiTheme="minorHAnsi" w:hAnsiTheme="minorHAnsi" w:cstheme="minorHAnsi"/>
          <w:sz w:val="22"/>
          <w:szCs w:val="22"/>
        </w:rPr>
        <w:t xml:space="preserve">v skladu s predpisi </w:t>
      </w:r>
      <w:r w:rsidRPr="001351CA">
        <w:rPr>
          <w:rFonts w:asciiTheme="minorHAnsi" w:hAnsiTheme="minorHAnsi" w:cstheme="minorHAnsi"/>
          <w:sz w:val="22"/>
          <w:szCs w:val="22"/>
        </w:rPr>
        <w:t>varovali osebne podatke, ki nam jih bodo za namene prijave na javni razpis posredovali projektni partnerji</w:t>
      </w:r>
      <w:r w:rsidR="007D79C9" w:rsidRPr="001351CA">
        <w:rPr>
          <w:rFonts w:asciiTheme="minorHAnsi" w:hAnsiTheme="minorHAnsi" w:cstheme="minorHAnsi"/>
          <w:sz w:val="22"/>
          <w:szCs w:val="22"/>
        </w:rPr>
        <w:t>,</w:t>
      </w:r>
      <w:r w:rsidR="009372FE" w:rsidRPr="001351CA">
        <w:rPr>
          <w:rFonts w:asciiTheme="minorHAnsi" w:hAnsiTheme="minorHAnsi" w:cstheme="minorHAnsi"/>
          <w:sz w:val="22"/>
          <w:szCs w:val="22"/>
        </w:rPr>
        <w:t xml:space="preserve"> in da </w:t>
      </w:r>
      <w:r w:rsidR="00B1447B" w:rsidRPr="001351CA">
        <w:rPr>
          <w:rFonts w:asciiTheme="minorHAnsi" w:hAnsiTheme="minorHAnsi" w:cstheme="minorHAnsi"/>
          <w:sz w:val="22"/>
          <w:szCs w:val="22"/>
        </w:rPr>
        <w:t>b</w:t>
      </w:r>
      <w:r w:rsidRPr="001351CA">
        <w:rPr>
          <w:rFonts w:asciiTheme="minorHAnsi" w:hAnsiTheme="minorHAnsi" w:cstheme="minorHAnsi"/>
          <w:sz w:val="22"/>
          <w:szCs w:val="22"/>
        </w:rPr>
        <w:t xml:space="preserve">omo </w:t>
      </w:r>
      <w:r w:rsidR="00B1447B" w:rsidRPr="001351CA">
        <w:rPr>
          <w:rFonts w:asciiTheme="minorHAnsi" w:hAnsiTheme="minorHAnsi" w:cstheme="minorHAnsi"/>
          <w:sz w:val="22"/>
          <w:szCs w:val="22"/>
        </w:rPr>
        <w:t>posameznikom, katerih osebne podatke bomo na takšen način pridobili</w:t>
      </w:r>
      <w:r w:rsidR="009372FE" w:rsidRPr="001351CA">
        <w:rPr>
          <w:rFonts w:asciiTheme="minorHAnsi" w:hAnsiTheme="minorHAnsi" w:cstheme="minorHAnsi"/>
          <w:sz w:val="22"/>
          <w:szCs w:val="22"/>
        </w:rPr>
        <w:t>,</w:t>
      </w:r>
      <w:r w:rsidR="00B1447B" w:rsidRPr="001351CA">
        <w:rPr>
          <w:rFonts w:asciiTheme="minorHAnsi" w:hAnsiTheme="minorHAnsi" w:cstheme="minorHAnsi"/>
          <w:sz w:val="22"/>
          <w:szCs w:val="22"/>
        </w:rPr>
        <w:t xml:space="preserve"> zagotavljali njihov</w:t>
      </w:r>
      <w:r w:rsidR="009372FE" w:rsidRPr="001351CA">
        <w:rPr>
          <w:rFonts w:asciiTheme="minorHAnsi" w:hAnsiTheme="minorHAnsi" w:cstheme="minorHAnsi"/>
          <w:sz w:val="22"/>
          <w:szCs w:val="22"/>
        </w:rPr>
        <w:t>o</w:t>
      </w:r>
      <w:r w:rsidR="00B1447B" w:rsidRPr="001351CA">
        <w:rPr>
          <w:rFonts w:asciiTheme="minorHAnsi" w:hAnsiTheme="minorHAnsi" w:cstheme="minorHAnsi"/>
          <w:sz w:val="22"/>
          <w:szCs w:val="22"/>
        </w:rPr>
        <w:t xml:space="preserve"> pravic</w:t>
      </w:r>
      <w:r w:rsidR="009372FE" w:rsidRPr="001351CA">
        <w:rPr>
          <w:rFonts w:asciiTheme="minorHAnsi" w:hAnsiTheme="minorHAnsi" w:cstheme="minorHAnsi"/>
          <w:sz w:val="22"/>
          <w:szCs w:val="22"/>
        </w:rPr>
        <w:t>o</w:t>
      </w:r>
      <w:r w:rsidR="00B1447B" w:rsidRPr="001351CA">
        <w:rPr>
          <w:rFonts w:asciiTheme="minorHAnsi" w:hAnsiTheme="minorHAnsi" w:cstheme="minorHAnsi"/>
          <w:sz w:val="22"/>
          <w:szCs w:val="22"/>
        </w:rPr>
        <w:t xml:space="preserve"> do</w:t>
      </w:r>
      <w:r w:rsidR="009372FE" w:rsidRPr="001351CA">
        <w:rPr>
          <w:rFonts w:asciiTheme="minorHAnsi" w:hAnsiTheme="minorHAnsi" w:cstheme="minorHAnsi"/>
          <w:sz w:val="22"/>
          <w:szCs w:val="22"/>
        </w:rPr>
        <w:t xml:space="preserve"> seznanitve z lastnimi osebnimi podatki, do popravka in</w:t>
      </w:r>
      <w:r w:rsidR="007D79C9" w:rsidRPr="001351CA">
        <w:rPr>
          <w:rFonts w:asciiTheme="minorHAnsi" w:hAnsiTheme="minorHAnsi" w:cstheme="minorHAnsi"/>
          <w:sz w:val="22"/>
          <w:szCs w:val="22"/>
        </w:rPr>
        <w:t>,</w:t>
      </w:r>
      <w:r w:rsidR="009372FE" w:rsidRPr="001351CA">
        <w:rPr>
          <w:rFonts w:asciiTheme="minorHAnsi" w:hAnsiTheme="minorHAnsi" w:cstheme="minorHAnsi"/>
          <w:sz w:val="22"/>
          <w:szCs w:val="22"/>
        </w:rPr>
        <w:t xml:space="preserve"> pod pogoji, kot so določeni z veljavnimi predpisi</w:t>
      </w:r>
      <w:r w:rsidR="007D79C9" w:rsidRPr="001351CA">
        <w:rPr>
          <w:rFonts w:asciiTheme="minorHAnsi" w:hAnsiTheme="minorHAnsi" w:cstheme="minorHAnsi"/>
          <w:sz w:val="22"/>
          <w:szCs w:val="22"/>
        </w:rPr>
        <w:t>,</w:t>
      </w:r>
      <w:r w:rsidR="009372FE" w:rsidRPr="001351CA">
        <w:rPr>
          <w:rFonts w:asciiTheme="minorHAnsi" w:hAnsiTheme="minorHAnsi" w:cstheme="minorHAnsi"/>
          <w:sz w:val="22"/>
          <w:szCs w:val="22"/>
        </w:rPr>
        <w:t xml:space="preserve"> tudi do izbrisa, do omejitve obdelave teh podatkov in do njihove prenosljivosti, </w:t>
      </w:r>
    </w:p>
    <w:p w14:paraId="0F127F9A" w14:textId="55A3651B" w:rsidR="001419B5" w:rsidRPr="001351CA" w:rsidRDefault="001419B5"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imamo na dan podpisa izjave poravnane vse davke, prispevke in druge dajatve, določene z zakonom,</w:t>
      </w:r>
    </w:p>
    <w:p w14:paraId="53B5F2AA" w14:textId="77777777" w:rsidR="00995221"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prijavitelj ali zastopnik prijavitelja nista bila pravnomočno obsojena zaradi kaznivih dejanj v zvezi s poslovanjem, ki so opredeljena v Kazenskem zakoniku Republike Slovenije (</w:t>
      </w:r>
      <w:r w:rsidR="00995221" w:rsidRPr="001351CA">
        <w:rPr>
          <w:rFonts w:asciiTheme="minorHAnsi" w:hAnsiTheme="minorHAnsi" w:cstheme="minorHAnsi"/>
          <w:sz w:val="22"/>
          <w:szCs w:val="22"/>
        </w:rPr>
        <w:t xml:space="preserve">KZ-1, </w:t>
      </w:r>
      <w:r w:rsidRPr="001351CA">
        <w:rPr>
          <w:rFonts w:asciiTheme="minorHAnsi" w:hAnsiTheme="minorHAnsi" w:cstheme="minorHAnsi"/>
          <w:sz w:val="22"/>
          <w:szCs w:val="22"/>
        </w:rPr>
        <w:t xml:space="preserve">UL RS, št. </w:t>
      </w:r>
      <w:r w:rsidR="00A46BB6" w:rsidRPr="001351CA">
        <w:rPr>
          <w:rFonts w:asciiTheme="minorHAnsi" w:hAnsiTheme="minorHAnsi" w:cstheme="minorHAnsi"/>
          <w:sz w:val="22"/>
          <w:szCs w:val="22"/>
        </w:rPr>
        <w:t>št. </w:t>
      </w:r>
      <w:hyperlink r:id="rId8" w:tgtFrame="_blank" w:tooltip="Kazenski zakonik (uradno prečiščeno besedilo)" w:history="1">
        <w:r w:rsidR="00A46BB6" w:rsidRPr="001351CA">
          <w:rPr>
            <w:rFonts w:asciiTheme="minorHAnsi" w:hAnsiTheme="minorHAnsi" w:cstheme="minorHAnsi"/>
            <w:sz w:val="22"/>
            <w:szCs w:val="22"/>
          </w:rPr>
          <w:t>50/12</w:t>
        </w:r>
      </w:hyperlink>
      <w:r w:rsidR="00A46BB6" w:rsidRPr="001351CA">
        <w:rPr>
          <w:rFonts w:asciiTheme="minorHAnsi" w:hAnsiTheme="minorHAnsi" w:cstheme="minorHAnsi"/>
          <w:sz w:val="22"/>
          <w:szCs w:val="22"/>
        </w:rPr>
        <w:t> – uradno prečiščeno besedilo, </w:t>
      </w:r>
      <w:hyperlink r:id="rId9" w:tgtFrame="_blank" w:tooltip="Popravek Uradnega prečiščenega besedila Kazenskega zakonika (KZ-1-UPB2p)" w:history="1">
        <w:r w:rsidR="00A46BB6" w:rsidRPr="001351CA">
          <w:rPr>
            <w:rFonts w:asciiTheme="minorHAnsi" w:hAnsiTheme="minorHAnsi" w:cstheme="minorHAnsi"/>
            <w:sz w:val="22"/>
            <w:szCs w:val="22"/>
          </w:rPr>
          <w:t xml:space="preserve">6/16 – </w:t>
        </w:r>
        <w:proofErr w:type="spellStart"/>
        <w:r w:rsidR="00A46BB6" w:rsidRPr="001351CA">
          <w:rPr>
            <w:rFonts w:asciiTheme="minorHAnsi" w:hAnsiTheme="minorHAnsi" w:cstheme="minorHAnsi"/>
            <w:sz w:val="22"/>
            <w:szCs w:val="22"/>
          </w:rPr>
          <w:t>popr</w:t>
        </w:r>
        <w:proofErr w:type="spellEnd"/>
        <w:r w:rsidR="00A46BB6" w:rsidRPr="001351CA">
          <w:rPr>
            <w:rFonts w:asciiTheme="minorHAnsi" w:hAnsiTheme="minorHAnsi" w:cstheme="minorHAnsi"/>
            <w:sz w:val="22"/>
            <w:szCs w:val="22"/>
          </w:rPr>
          <w:t>.</w:t>
        </w:r>
      </w:hyperlink>
      <w:r w:rsidR="00A46BB6" w:rsidRPr="001351CA">
        <w:rPr>
          <w:rFonts w:asciiTheme="minorHAnsi" w:hAnsiTheme="minorHAnsi" w:cstheme="minorHAnsi"/>
          <w:sz w:val="22"/>
          <w:szCs w:val="22"/>
        </w:rPr>
        <w:t>, </w:t>
      </w:r>
      <w:hyperlink r:id="rId10" w:tgtFrame="_blank" w:tooltip="Zakon o spremembah in dopolnitvah Kazenskega zakonika" w:history="1">
        <w:r w:rsidR="00A46BB6" w:rsidRPr="001351CA">
          <w:rPr>
            <w:rFonts w:asciiTheme="minorHAnsi" w:hAnsiTheme="minorHAnsi" w:cstheme="minorHAnsi"/>
            <w:sz w:val="22"/>
            <w:szCs w:val="22"/>
          </w:rPr>
          <w:t>54/15</w:t>
        </w:r>
      </w:hyperlink>
      <w:r w:rsidR="00A46BB6" w:rsidRPr="001351CA">
        <w:rPr>
          <w:rFonts w:asciiTheme="minorHAnsi" w:hAnsiTheme="minorHAnsi" w:cstheme="minorHAnsi"/>
          <w:sz w:val="22"/>
          <w:szCs w:val="22"/>
        </w:rPr>
        <w:t>, </w:t>
      </w:r>
      <w:hyperlink r:id="rId11" w:tgtFrame="_blank" w:tooltip="Zakon o spremembi Kazenskega zakonika" w:history="1">
        <w:r w:rsidR="00A46BB6" w:rsidRPr="001351CA">
          <w:rPr>
            <w:rFonts w:asciiTheme="minorHAnsi" w:hAnsiTheme="minorHAnsi" w:cstheme="minorHAnsi"/>
            <w:sz w:val="22"/>
            <w:szCs w:val="22"/>
          </w:rPr>
          <w:t>38/16</w:t>
        </w:r>
      </w:hyperlink>
      <w:r w:rsidR="00A46BB6" w:rsidRPr="001351CA">
        <w:rPr>
          <w:rFonts w:asciiTheme="minorHAnsi" w:hAnsiTheme="minorHAnsi" w:cstheme="minorHAnsi"/>
          <w:sz w:val="22"/>
          <w:szCs w:val="22"/>
        </w:rPr>
        <w:t> in </w:t>
      </w:r>
      <w:hyperlink r:id="rId12" w:tgtFrame="_blank" w:tooltip="Zakon o spremembah in dopolnitvah Kazenskega zakonika" w:history="1">
        <w:r w:rsidR="00A46BB6" w:rsidRPr="001351CA">
          <w:rPr>
            <w:rFonts w:asciiTheme="minorHAnsi" w:hAnsiTheme="minorHAnsi" w:cstheme="minorHAnsi"/>
            <w:sz w:val="22"/>
            <w:szCs w:val="22"/>
          </w:rPr>
          <w:t>27/17</w:t>
        </w:r>
      </w:hyperlink>
      <w:r w:rsidRPr="001351CA">
        <w:rPr>
          <w:rFonts w:asciiTheme="minorHAnsi" w:hAnsiTheme="minorHAnsi" w:cstheme="minorHAnsi"/>
          <w:sz w:val="22"/>
          <w:szCs w:val="22"/>
        </w:rPr>
        <w:t>),</w:t>
      </w:r>
    </w:p>
    <w:p w14:paraId="062B34AF" w14:textId="2DCF49CC" w:rsidR="00995221" w:rsidRPr="001351CA" w:rsidRDefault="00995221"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 xml:space="preserve">so vsi podatki, ki smo jih navedli v vlogi na javni razpis, resnični in dokazljivi in smo seznanjeni z dejstvom, da je navedba neresničnih podatkov </w:t>
      </w:r>
      <w:r w:rsidR="007D79C9" w:rsidRPr="001351CA">
        <w:rPr>
          <w:rFonts w:asciiTheme="minorHAnsi" w:hAnsiTheme="minorHAnsi" w:cstheme="minorHAnsi"/>
          <w:sz w:val="22"/>
          <w:szCs w:val="22"/>
        </w:rPr>
        <w:t>ali</w:t>
      </w:r>
      <w:r w:rsidRPr="001351CA">
        <w:rPr>
          <w:rFonts w:asciiTheme="minorHAnsi" w:hAnsiTheme="minorHAnsi" w:cstheme="minorHAnsi"/>
          <w:sz w:val="22"/>
          <w:szCs w:val="22"/>
        </w:rPr>
        <w:t xml:space="preserve"> informacij osnova za </w:t>
      </w:r>
      <w:proofErr w:type="spellStart"/>
      <w:r w:rsidR="00A46BB6" w:rsidRPr="001351CA">
        <w:rPr>
          <w:rFonts w:asciiTheme="minorHAnsi" w:hAnsiTheme="minorHAnsi" w:cstheme="minorHAnsi"/>
          <w:sz w:val="22"/>
          <w:szCs w:val="22"/>
        </w:rPr>
        <w:t>nedodelitev</w:t>
      </w:r>
      <w:proofErr w:type="spellEnd"/>
      <w:r w:rsidR="00A46BB6" w:rsidRPr="001351CA">
        <w:rPr>
          <w:rFonts w:asciiTheme="minorHAnsi" w:hAnsiTheme="minorHAnsi" w:cstheme="minorHAnsi"/>
          <w:sz w:val="22"/>
          <w:szCs w:val="22"/>
        </w:rPr>
        <w:t xml:space="preserve"> sredstev oz. </w:t>
      </w:r>
      <w:r w:rsidRPr="001351CA">
        <w:rPr>
          <w:rFonts w:asciiTheme="minorHAnsi" w:hAnsiTheme="minorHAnsi" w:cstheme="minorHAnsi"/>
          <w:sz w:val="22"/>
          <w:szCs w:val="22"/>
        </w:rPr>
        <w:t xml:space="preserve">prekinitev pogodbe o sofinanciranju in vračilo že prejetih sredstev </w:t>
      </w:r>
      <w:r w:rsidR="00A46BB6" w:rsidRPr="001351CA">
        <w:rPr>
          <w:rFonts w:asciiTheme="minorHAnsi" w:hAnsiTheme="minorHAnsi" w:cstheme="minorHAnsi"/>
          <w:sz w:val="22"/>
          <w:szCs w:val="22"/>
        </w:rPr>
        <w:t>z zakonitimi zamudnimi obrestmi.</w:t>
      </w:r>
    </w:p>
    <w:p w14:paraId="4290D7A5" w14:textId="77777777" w:rsidR="001419B5" w:rsidRPr="001351CA" w:rsidRDefault="001419B5" w:rsidP="00B66789">
      <w:pPr>
        <w:spacing w:after="0"/>
        <w:rPr>
          <w:rFonts w:asciiTheme="minorHAnsi" w:hAnsiTheme="minorHAnsi" w:cstheme="minorHAnsi"/>
          <w:sz w:val="22"/>
          <w:szCs w:val="22"/>
        </w:rPr>
      </w:pPr>
    </w:p>
    <w:p w14:paraId="49ADA603" w14:textId="77777777" w:rsidR="001419B5" w:rsidRPr="001351CA" w:rsidRDefault="001419B5" w:rsidP="00B66789">
      <w:pPr>
        <w:spacing w:after="0"/>
        <w:rPr>
          <w:rFonts w:asciiTheme="minorHAnsi" w:hAnsiTheme="minorHAnsi" w:cstheme="minorHAnsi"/>
          <w:sz w:val="22"/>
          <w:szCs w:val="22"/>
        </w:rPr>
      </w:pPr>
    </w:p>
    <w:p w14:paraId="10607680" w14:textId="1252F61C" w:rsidR="00DF2C25" w:rsidRPr="001351CA" w:rsidRDefault="001419B5" w:rsidP="00DF2C25">
      <w:pPr>
        <w:spacing w:after="0"/>
        <w:rPr>
          <w:rFonts w:asciiTheme="minorHAnsi" w:hAnsiTheme="minorHAnsi" w:cstheme="minorHAnsi"/>
          <w:sz w:val="22"/>
          <w:szCs w:val="22"/>
        </w:rPr>
      </w:pPr>
      <w:r w:rsidRPr="001351CA">
        <w:rPr>
          <w:rFonts w:asciiTheme="minorHAnsi" w:hAnsiTheme="minorHAnsi" w:cstheme="minorHAnsi"/>
          <w:sz w:val="22"/>
          <w:szCs w:val="22"/>
        </w:rPr>
        <w:t>Kraj in datum:</w:t>
      </w:r>
      <w:r w:rsidRPr="001351CA">
        <w:rPr>
          <w:rFonts w:asciiTheme="minorHAnsi" w:hAnsiTheme="minorHAnsi" w:cstheme="minorHAnsi"/>
          <w:sz w:val="22"/>
          <w:szCs w:val="22"/>
        </w:rPr>
        <w:tab/>
      </w:r>
      <w:r w:rsidRPr="001351CA">
        <w:rPr>
          <w:rFonts w:asciiTheme="minorHAnsi" w:hAnsiTheme="minorHAnsi" w:cstheme="minorHAnsi"/>
          <w:sz w:val="22"/>
          <w:szCs w:val="22"/>
        </w:rPr>
        <w:tab/>
      </w:r>
      <w:r w:rsidRPr="001351CA">
        <w:rPr>
          <w:rFonts w:asciiTheme="minorHAnsi" w:hAnsiTheme="minorHAnsi" w:cstheme="minorHAnsi"/>
          <w:sz w:val="22"/>
          <w:szCs w:val="22"/>
        </w:rPr>
        <w:tab/>
      </w:r>
      <w:r w:rsidR="00DF2C25" w:rsidRPr="001351CA">
        <w:rPr>
          <w:rFonts w:asciiTheme="minorHAnsi" w:hAnsiTheme="minorHAnsi" w:cstheme="minorHAnsi"/>
          <w:sz w:val="22"/>
          <w:szCs w:val="22"/>
        </w:rPr>
        <w:tab/>
      </w:r>
      <w:r w:rsidRPr="001351CA">
        <w:rPr>
          <w:rFonts w:asciiTheme="minorHAnsi" w:hAnsiTheme="minorHAnsi" w:cstheme="minorHAnsi"/>
          <w:sz w:val="22"/>
          <w:szCs w:val="22"/>
        </w:rPr>
        <w:t>Žig</w:t>
      </w:r>
      <w:r w:rsidR="00082119">
        <w:rPr>
          <w:rFonts w:asciiTheme="minorHAnsi" w:hAnsiTheme="minorHAnsi" w:cstheme="minorHAnsi"/>
          <w:sz w:val="22"/>
          <w:szCs w:val="22"/>
        </w:rPr>
        <w:t>*</w:t>
      </w:r>
      <w:r w:rsidRPr="001351CA">
        <w:rPr>
          <w:rFonts w:asciiTheme="minorHAnsi" w:hAnsiTheme="minorHAnsi" w:cstheme="minorHAnsi"/>
          <w:sz w:val="22"/>
          <w:szCs w:val="22"/>
        </w:rPr>
        <w:t>:</w:t>
      </w:r>
      <w:r w:rsidR="00DF2C25" w:rsidRPr="001351CA">
        <w:rPr>
          <w:rFonts w:asciiTheme="minorHAnsi" w:hAnsiTheme="minorHAnsi" w:cstheme="minorHAnsi"/>
          <w:sz w:val="22"/>
          <w:szCs w:val="22"/>
        </w:rPr>
        <w:tab/>
      </w:r>
      <w:r w:rsidR="00DF2C25" w:rsidRPr="001351CA">
        <w:rPr>
          <w:rFonts w:asciiTheme="minorHAnsi" w:hAnsiTheme="minorHAnsi" w:cstheme="minorHAnsi"/>
          <w:sz w:val="22"/>
          <w:szCs w:val="22"/>
        </w:rPr>
        <w:tab/>
      </w:r>
      <w:r w:rsidR="00082119">
        <w:rPr>
          <w:rFonts w:asciiTheme="minorHAnsi" w:hAnsiTheme="minorHAnsi" w:cstheme="minorHAnsi"/>
          <w:sz w:val="22"/>
          <w:szCs w:val="22"/>
        </w:rPr>
        <w:tab/>
      </w:r>
      <w:r w:rsidR="00DF2C25" w:rsidRPr="001351CA">
        <w:rPr>
          <w:rFonts w:asciiTheme="minorHAnsi" w:hAnsiTheme="minorHAnsi" w:cstheme="minorHAnsi"/>
          <w:sz w:val="22"/>
          <w:szCs w:val="22"/>
        </w:rPr>
        <w:t>Ime in priimek odgovorne osebe:</w:t>
      </w:r>
    </w:p>
    <w:p w14:paraId="32190C68" w14:textId="5FAED794" w:rsidR="00DF2C25" w:rsidRPr="001351CA" w:rsidRDefault="001419B5" w:rsidP="00B66789">
      <w:pPr>
        <w:spacing w:after="0"/>
        <w:rPr>
          <w:rFonts w:asciiTheme="minorHAnsi" w:hAnsiTheme="minorHAnsi" w:cstheme="minorHAnsi"/>
          <w:sz w:val="22"/>
          <w:szCs w:val="22"/>
        </w:rPr>
      </w:pPr>
      <w:r w:rsidRPr="001351CA">
        <w:rPr>
          <w:rFonts w:asciiTheme="minorHAnsi" w:hAnsiTheme="minorHAnsi" w:cstheme="minorHAnsi"/>
          <w:sz w:val="22"/>
          <w:szCs w:val="22"/>
        </w:rPr>
        <w:tab/>
      </w:r>
      <w:r w:rsidRPr="001351CA">
        <w:rPr>
          <w:rFonts w:asciiTheme="minorHAnsi" w:hAnsiTheme="minorHAnsi" w:cstheme="minorHAnsi"/>
          <w:sz w:val="22"/>
          <w:szCs w:val="22"/>
        </w:rPr>
        <w:tab/>
      </w:r>
      <w:r w:rsidRPr="001351CA">
        <w:rPr>
          <w:rFonts w:asciiTheme="minorHAnsi" w:hAnsiTheme="minorHAnsi" w:cstheme="minorHAnsi"/>
          <w:sz w:val="22"/>
          <w:szCs w:val="22"/>
        </w:rPr>
        <w:tab/>
      </w:r>
    </w:p>
    <w:p w14:paraId="75371BE5" w14:textId="77777777" w:rsidR="00DF2C25" w:rsidRPr="001351CA" w:rsidRDefault="00DF2C25" w:rsidP="00B66789">
      <w:pPr>
        <w:spacing w:after="0"/>
        <w:rPr>
          <w:rFonts w:asciiTheme="minorHAnsi" w:hAnsiTheme="minorHAnsi" w:cstheme="minorHAnsi"/>
          <w:sz w:val="22"/>
          <w:szCs w:val="22"/>
        </w:rPr>
      </w:pPr>
    </w:p>
    <w:p w14:paraId="288FE4EC" w14:textId="77777777" w:rsidR="00DF2C25" w:rsidRPr="001351CA" w:rsidRDefault="00DF2C25" w:rsidP="00B66789">
      <w:pPr>
        <w:spacing w:after="0"/>
        <w:rPr>
          <w:rFonts w:asciiTheme="minorHAnsi" w:hAnsiTheme="minorHAnsi" w:cstheme="minorHAnsi"/>
          <w:sz w:val="22"/>
          <w:szCs w:val="22"/>
        </w:rPr>
      </w:pPr>
    </w:p>
    <w:p w14:paraId="25C6AF76" w14:textId="648ADA39" w:rsidR="001419B5" w:rsidRDefault="001419B5" w:rsidP="00DF2C25">
      <w:pPr>
        <w:spacing w:after="0"/>
        <w:ind w:left="5664"/>
        <w:rPr>
          <w:rFonts w:asciiTheme="minorHAnsi" w:hAnsiTheme="minorHAnsi" w:cstheme="minorHAnsi"/>
          <w:sz w:val="22"/>
          <w:szCs w:val="22"/>
        </w:rPr>
      </w:pPr>
      <w:r w:rsidRPr="001351CA">
        <w:rPr>
          <w:rFonts w:asciiTheme="minorHAnsi" w:hAnsiTheme="minorHAnsi" w:cstheme="minorHAnsi"/>
          <w:sz w:val="22"/>
          <w:szCs w:val="22"/>
        </w:rPr>
        <w:t>Podpis odgovorne sebe:</w:t>
      </w:r>
    </w:p>
    <w:p w14:paraId="24F2C254" w14:textId="77777777" w:rsidR="00082119" w:rsidRDefault="00082119" w:rsidP="00DF2C25">
      <w:pPr>
        <w:spacing w:after="0"/>
        <w:ind w:left="5664"/>
        <w:rPr>
          <w:rFonts w:asciiTheme="minorHAnsi" w:hAnsiTheme="minorHAnsi" w:cstheme="minorHAnsi"/>
          <w:sz w:val="22"/>
          <w:szCs w:val="22"/>
        </w:rPr>
      </w:pPr>
    </w:p>
    <w:p w14:paraId="1B3C2464" w14:textId="77777777" w:rsidR="00082119" w:rsidRDefault="00082119" w:rsidP="00082119">
      <w:pPr>
        <w:spacing w:after="0"/>
        <w:rPr>
          <w:rFonts w:asciiTheme="minorHAnsi" w:hAnsiTheme="minorHAnsi" w:cstheme="minorHAnsi"/>
          <w:i/>
          <w:iCs/>
          <w:sz w:val="18"/>
          <w:szCs w:val="18"/>
        </w:rPr>
      </w:pPr>
    </w:p>
    <w:p w14:paraId="7CE9E464" w14:textId="39C02444" w:rsidR="00082119" w:rsidRDefault="00082119" w:rsidP="00082119">
      <w:pPr>
        <w:spacing w:after="0"/>
        <w:rPr>
          <w:rFonts w:asciiTheme="minorHAnsi" w:hAnsiTheme="minorHAnsi" w:cstheme="minorHAnsi"/>
          <w:i/>
          <w:iCs/>
          <w:sz w:val="18"/>
          <w:szCs w:val="18"/>
        </w:rPr>
      </w:pPr>
      <w:r w:rsidRPr="005F075B">
        <w:rPr>
          <w:rFonts w:asciiTheme="minorHAnsi" w:hAnsiTheme="minorHAnsi" w:cstheme="minorHAnsi"/>
          <w:i/>
          <w:iCs/>
          <w:sz w:val="18"/>
          <w:szCs w:val="18"/>
        </w:rPr>
        <w:t xml:space="preserve">*Če žiga ne uporabljate, to napišite. </w:t>
      </w:r>
    </w:p>
    <w:p w14:paraId="2FDE63FF" w14:textId="77777777" w:rsidR="00082119" w:rsidRPr="001351CA" w:rsidRDefault="00082119" w:rsidP="00082119">
      <w:pPr>
        <w:spacing w:after="0"/>
        <w:jc w:val="left"/>
        <w:rPr>
          <w:rFonts w:asciiTheme="minorHAnsi" w:hAnsiTheme="minorHAnsi" w:cstheme="minorHAnsi"/>
          <w:sz w:val="22"/>
          <w:szCs w:val="22"/>
        </w:rPr>
      </w:pPr>
    </w:p>
    <w:sectPr w:rsidR="00082119" w:rsidRPr="001351C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86A4" w14:textId="77777777" w:rsidR="00B92969" w:rsidRDefault="00B92969" w:rsidP="004251F0">
      <w:pPr>
        <w:spacing w:after="0"/>
      </w:pPr>
      <w:r>
        <w:separator/>
      </w:r>
    </w:p>
  </w:endnote>
  <w:endnote w:type="continuationSeparator" w:id="0">
    <w:p w14:paraId="6ECF481E" w14:textId="77777777" w:rsidR="00B92969" w:rsidRDefault="00B92969" w:rsidP="004251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E916" w14:textId="3135FC77" w:rsidR="004251F0" w:rsidRPr="001351CA" w:rsidRDefault="00352566" w:rsidP="00352566">
    <w:pPr>
      <w:rPr>
        <w:rFonts w:asciiTheme="minorHAnsi" w:hAnsiTheme="minorHAnsi" w:cstheme="minorHAnsi"/>
        <w:szCs w:val="20"/>
      </w:rPr>
    </w:pPr>
    <w:proofErr w:type="spellStart"/>
    <w:r w:rsidRPr="001351CA">
      <w:rPr>
        <w:rFonts w:asciiTheme="minorHAnsi" w:hAnsiTheme="minorHAnsi" w:cstheme="minorHAnsi"/>
        <w:i/>
        <w:iCs/>
        <w:szCs w:val="20"/>
        <w:lang w:val="it-IT"/>
      </w:rPr>
      <w:t>Financirano</w:t>
    </w:r>
    <w:proofErr w:type="spellEnd"/>
    <w:r w:rsidRPr="001351CA">
      <w:rPr>
        <w:rFonts w:asciiTheme="minorHAnsi" w:hAnsiTheme="minorHAnsi" w:cstheme="minorHAnsi"/>
        <w:i/>
        <w:iCs/>
        <w:szCs w:val="20"/>
        <w:lang w:val="it-IT"/>
      </w:rPr>
      <w:t xml:space="preserve"> s strani </w:t>
    </w:r>
    <w:proofErr w:type="spellStart"/>
    <w:r w:rsidRPr="001351CA">
      <w:rPr>
        <w:rFonts w:asciiTheme="minorHAnsi" w:hAnsiTheme="minorHAnsi" w:cstheme="minorHAnsi"/>
        <w:i/>
        <w:iCs/>
        <w:szCs w:val="20"/>
        <w:lang w:val="it-IT"/>
      </w:rPr>
      <w:t>Evropske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unije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Izražena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stališča</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mnenja</w:t>
    </w:r>
    <w:proofErr w:type="spellEnd"/>
    <w:r w:rsidRPr="001351CA">
      <w:rPr>
        <w:rFonts w:asciiTheme="minorHAnsi" w:hAnsiTheme="minorHAnsi" w:cstheme="minorHAnsi"/>
        <w:i/>
        <w:iCs/>
        <w:szCs w:val="20"/>
        <w:lang w:val="it-IT"/>
      </w:rPr>
      <w:t xml:space="preserve"> so </w:t>
    </w:r>
    <w:proofErr w:type="spellStart"/>
    <w:r w:rsidRPr="001351CA">
      <w:rPr>
        <w:rFonts w:asciiTheme="minorHAnsi" w:hAnsiTheme="minorHAnsi" w:cstheme="minorHAnsi"/>
        <w:i/>
        <w:iCs/>
        <w:szCs w:val="20"/>
        <w:lang w:val="it-IT"/>
      </w:rPr>
      <w:t>zgolj</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stališča</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mnenja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avtorja</w:t>
    </w:r>
    <w:proofErr w:type="spellEnd"/>
    <w:r w:rsidRPr="001351CA">
      <w:rPr>
        <w:rFonts w:asciiTheme="minorHAnsi" w:hAnsiTheme="minorHAnsi" w:cstheme="minorHAnsi"/>
        <w:i/>
        <w:iCs/>
        <w:szCs w:val="20"/>
        <w:lang w:val="it-IT"/>
      </w:rPr>
      <w:t>(-</w:t>
    </w:r>
    <w:proofErr w:type="spellStart"/>
    <w:r w:rsidRPr="001351CA">
      <w:rPr>
        <w:rFonts w:asciiTheme="minorHAnsi" w:hAnsiTheme="minorHAnsi" w:cstheme="minorHAnsi"/>
        <w:i/>
        <w:iCs/>
        <w:szCs w:val="20"/>
        <w:lang w:val="it-IT"/>
      </w:rPr>
      <w:t>ev</w:t>
    </w:r>
    <w:proofErr w:type="spellEnd"/>
    <w:r w:rsidRPr="001351CA">
      <w:rPr>
        <w:rFonts w:asciiTheme="minorHAnsi" w:hAnsiTheme="minorHAnsi" w:cstheme="minorHAnsi"/>
        <w:i/>
        <w:iCs/>
        <w:szCs w:val="20"/>
        <w:lang w:val="it-IT"/>
      </w:rPr>
      <w:t xml:space="preserve">) in ni </w:t>
    </w:r>
    <w:proofErr w:type="spellStart"/>
    <w:r w:rsidRPr="001351CA">
      <w:rPr>
        <w:rFonts w:asciiTheme="minorHAnsi" w:hAnsiTheme="minorHAnsi" w:cstheme="minorHAnsi"/>
        <w:i/>
        <w:iCs/>
        <w:szCs w:val="20"/>
        <w:lang w:val="it-IT"/>
      </w:rPr>
      <w:t>nujno</w:t>
    </w:r>
    <w:proofErr w:type="spellEnd"/>
    <w:r w:rsidRPr="001351CA">
      <w:rPr>
        <w:rFonts w:asciiTheme="minorHAnsi" w:hAnsiTheme="minorHAnsi" w:cstheme="minorHAnsi"/>
        <w:i/>
        <w:iCs/>
        <w:szCs w:val="20"/>
        <w:lang w:val="it-IT"/>
      </w:rPr>
      <w:t xml:space="preserve">, da </w:t>
    </w:r>
    <w:proofErr w:type="spellStart"/>
    <w:r w:rsidRPr="001351CA">
      <w:rPr>
        <w:rFonts w:asciiTheme="minorHAnsi" w:hAnsiTheme="minorHAnsi" w:cstheme="minorHAnsi"/>
        <w:i/>
        <w:iCs/>
        <w:szCs w:val="20"/>
        <w:lang w:val="it-IT"/>
      </w:rPr>
      <w:t>odražajo</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stališča</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mnenja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Evropske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unije</w:t>
    </w:r>
    <w:proofErr w:type="spellEnd"/>
    <w:r w:rsidRPr="001351CA">
      <w:rPr>
        <w:rFonts w:asciiTheme="minorHAnsi" w:hAnsiTheme="minorHAnsi" w:cstheme="minorHAnsi"/>
        <w:i/>
        <w:iCs/>
        <w:szCs w:val="20"/>
        <w:lang w:val="it-IT"/>
      </w:rPr>
      <w:t xml:space="preserve"> ali </w:t>
    </w:r>
    <w:proofErr w:type="spellStart"/>
    <w:r w:rsidRPr="001351CA">
      <w:rPr>
        <w:rFonts w:asciiTheme="minorHAnsi" w:hAnsiTheme="minorHAnsi" w:cstheme="minorHAnsi"/>
        <w:i/>
        <w:iCs/>
        <w:szCs w:val="20"/>
        <w:lang w:val="it-IT"/>
      </w:rPr>
      <w:t>Evropske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izvajalske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agencije</w:t>
    </w:r>
    <w:proofErr w:type="spellEnd"/>
    <w:r w:rsidRPr="001351CA">
      <w:rPr>
        <w:rFonts w:asciiTheme="minorHAnsi" w:hAnsiTheme="minorHAnsi" w:cstheme="minorHAnsi"/>
        <w:i/>
        <w:iCs/>
        <w:szCs w:val="20"/>
        <w:lang w:val="it-IT"/>
      </w:rPr>
      <w:t xml:space="preserve"> za </w:t>
    </w:r>
    <w:proofErr w:type="spellStart"/>
    <w:r w:rsidRPr="001351CA">
      <w:rPr>
        <w:rFonts w:asciiTheme="minorHAnsi" w:hAnsiTheme="minorHAnsi" w:cstheme="minorHAnsi"/>
        <w:i/>
        <w:iCs/>
        <w:szCs w:val="20"/>
        <w:lang w:val="it-IT"/>
      </w:rPr>
      <w:t>izobraževanje</w:t>
    </w:r>
    <w:proofErr w:type="spellEnd"/>
    <w:r w:rsidRPr="001351CA">
      <w:rPr>
        <w:rFonts w:asciiTheme="minorHAnsi" w:hAnsiTheme="minorHAnsi" w:cstheme="minorHAnsi"/>
        <w:i/>
        <w:iCs/>
        <w:szCs w:val="20"/>
        <w:lang w:val="it-IT"/>
      </w:rPr>
      <w:t xml:space="preserve"> in kulturo (EACEA). </w:t>
    </w:r>
    <w:proofErr w:type="spellStart"/>
    <w:r w:rsidRPr="001351CA">
      <w:rPr>
        <w:rFonts w:asciiTheme="minorHAnsi" w:hAnsiTheme="minorHAnsi" w:cstheme="minorHAnsi"/>
        <w:i/>
        <w:iCs/>
        <w:szCs w:val="20"/>
        <w:lang w:val="it-IT"/>
      </w:rPr>
      <w:t>Zanje</w:t>
    </w:r>
    <w:proofErr w:type="spellEnd"/>
    <w:r w:rsidRPr="001351CA">
      <w:rPr>
        <w:rFonts w:asciiTheme="minorHAnsi" w:hAnsiTheme="minorHAnsi" w:cstheme="minorHAnsi"/>
        <w:i/>
        <w:iCs/>
        <w:szCs w:val="20"/>
        <w:lang w:val="it-IT"/>
      </w:rPr>
      <w:t xml:space="preserve"> ne </w:t>
    </w:r>
    <w:proofErr w:type="spellStart"/>
    <w:r w:rsidRPr="001351CA">
      <w:rPr>
        <w:rFonts w:asciiTheme="minorHAnsi" w:hAnsiTheme="minorHAnsi" w:cstheme="minorHAnsi"/>
        <w:i/>
        <w:iCs/>
        <w:szCs w:val="20"/>
        <w:lang w:val="it-IT"/>
      </w:rPr>
      <w:t>moreta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biti</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odgovorna</w:t>
    </w:r>
    <w:proofErr w:type="spellEnd"/>
    <w:r w:rsidRPr="001351CA">
      <w:rPr>
        <w:rFonts w:asciiTheme="minorHAnsi" w:hAnsiTheme="minorHAnsi" w:cstheme="minorHAnsi"/>
        <w:i/>
        <w:iCs/>
        <w:szCs w:val="20"/>
        <w:lang w:val="it-IT"/>
      </w:rPr>
      <w:t xml:space="preserve"> niti </w:t>
    </w:r>
    <w:proofErr w:type="spellStart"/>
    <w:r w:rsidRPr="001351CA">
      <w:rPr>
        <w:rFonts w:asciiTheme="minorHAnsi" w:hAnsiTheme="minorHAnsi" w:cstheme="minorHAnsi"/>
        <w:i/>
        <w:iCs/>
        <w:szCs w:val="20"/>
        <w:lang w:val="it-IT"/>
      </w:rPr>
      <w:t>Evropska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unija</w:t>
    </w:r>
    <w:proofErr w:type="spellEnd"/>
    <w:r w:rsidRPr="001351CA">
      <w:rPr>
        <w:rFonts w:asciiTheme="minorHAnsi" w:hAnsiTheme="minorHAnsi" w:cstheme="minorHAnsi"/>
        <w:i/>
        <w:iCs/>
        <w:szCs w:val="20"/>
        <w:lang w:val="it-IT"/>
      </w:rPr>
      <w:t xml:space="preserve"> niti EACEA.</w:t>
    </w:r>
    <w:r w:rsidR="004251F0" w:rsidRPr="001351CA">
      <w:rPr>
        <w:rFonts w:asciiTheme="minorHAnsi" w:hAnsiTheme="minorHAnsi" w:cstheme="minorHAnsi"/>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F971" w14:textId="77777777" w:rsidR="00B92969" w:rsidRDefault="00B92969" w:rsidP="004251F0">
      <w:pPr>
        <w:spacing w:after="0"/>
      </w:pPr>
      <w:r>
        <w:separator/>
      </w:r>
    </w:p>
  </w:footnote>
  <w:footnote w:type="continuationSeparator" w:id="0">
    <w:p w14:paraId="73909670" w14:textId="77777777" w:rsidR="00B92969" w:rsidRDefault="00B92969" w:rsidP="004251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18A4" w14:textId="07E09670" w:rsidR="004251F0" w:rsidRDefault="008B4F31" w:rsidP="004251F0">
    <w:pPr>
      <w:pStyle w:val="Glava"/>
      <w:jc w:val="center"/>
    </w:pPr>
    <w:r>
      <w:rPr>
        <w:rFonts w:ascii="Calibri Light" w:hAnsi="Calibri Light" w:cs="Calibri Light"/>
        <w:noProof/>
        <w:sz w:val="16"/>
        <w:szCs w:val="16"/>
      </w:rPr>
      <w:drawing>
        <wp:inline distT="0" distB="0" distL="0" distR="0" wp14:anchorId="4DF7F119" wp14:editId="3BE91E94">
          <wp:extent cx="3642360" cy="998220"/>
          <wp:effectExtent l="0" t="0" r="0" b="0"/>
          <wp:docPr id="482599545" name="Slika 1" descr="Slika, ki vsebuje besede besedilo, električno modra,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99545" name="Slika 1" descr="Slika, ki vsebuje besede besedilo, električno modra, posnetek zaslona, pisava&#10;&#10;Vsebina, ustvarjena z umetno inteligenco, morda ni pravilna."/>
                  <pic:cNvPicPr/>
                </pic:nvPicPr>
                <pic:blipFill rotWithShape="1">
                  <a:blip r:embed="rId1">
                    <a:extLst>
                      <a:ext uri="{28A0092B-C50C-407E-A947-70E740481C1C}">
                        <a14:useLocalDpi xmlns:a14="http://schemas.microsoft.com/office/drawing/2010/main" val="0"/>
                      </a:ext>
                    </a:extLst>
                  </a:blip>
                  <a:srcRect l="24074" t="32807" r="12698" b="33618"/>
                  <a:stretch/>
                </pic:blipFill>
                <pic:spPr bwMode="auto">
                  <a:xfrm>
                    <a:off x="0" y="0"/>
                    <a:ext cx="3642360" cy="9982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A80"/>
    <w:multiLevelType w:val="hybridMultilevel"/>
    <w:tmpl w:val="A32A2A90"/>
    <w:lvl w:ilvl="0" w:tplc="9D067A0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9078F"/>
    <w:multiLevelType w:val="multilevel"/>
    <w:tmpl w:val="A9AE2218"/>
    <w:lvl w:ilvl="0">
      <w:start w:val="1"/>
      <w:numFmt w:val="decimal"/>
      <w:pStyle w:val="Naslov1"/>
      <w:lvlText w:val="%1."/>
      <w:lvlJc w:val="left"/>
      <w:pPr>
        <w:tabs>
          <w:tab w:val="num" w:pos="454"/>
        </w:tabs>
        <w:ind w:left="454" w:hanging="454"/>
      </w:pPr>
      <w:rPr>
        <w:i w:val="0"/>
      </w:rPr>
    </w:lvl>
    <w:lvl w:ilvl="1">
      <w:start w:val="3"/>
      <w:numFmt w:val="none"/>
      <w:lvlText w:val="1.2"/>
      <w:lvlJc w:val="left"/>
      <w:pPr>
        <w:tabs>
          <w:tab w:val="num" w:pos="576"/>
        </w:tabs>
        <w:ind w:left="567" w:hanging="567"/>
      </w:pPr>
    </w:lvl>
    <w:lvl w:ilvl="2">
      <w:start w:val="1"/>
      <w:numFmt w:val="decimal"/>
      <w:pStyle w:val="Naslov3"/>
      <w:lvlText w:val="%1.%2%3"/>
      <w:lvlJc w:val="left"/>
      <w:pPr>
        <w:tabs>
          <w:tab w:val="num" w:pos="720"/>
        </w:tabs>
        <w:ind w:left="680" w:hanging="680"/>
      </w:pPr>
      <w:rPr>
        <w:strike w:val="0"/>
        <w:dstrike w:val="0"/>
        <w:u w:val="none"/>
        <w:effect w:val="none"/>
      </w:rPr>
    </w:lvl>
    <w:lvl w:ilvl="3">
      <w:start w:val="1"/>
      <w:numFmt w:val="decimal"/>
      <w:pStyle w:val="Naslov4"/>
      <w:lvlText w:val="%3.%4"/>
      <w:lvlJc w:val="left"/>
      <w:pPr>
        <w:tabs>
          <w:tab w:val="num" w:pos="864"/>
        </w:tabs>
        <w:ind w:left="864" w:hanging="864"/>
      </w:pPr>
      <w:rPr>
        <w:rFonts w:ascii="Arial" w:hAnsi="Arial" w:cs="Arial" w:hint="default"/>
        <w:b w:val="0"/>
        <w:iCs w:val="0"/>
        <w:caps w:val="0"/>
        <w:smallCaps w:val="0"/>
        <w:strike w:val="0"/>
        <w:dstrike w:val="0"/>
        <w:vanish w:val="0"/>
        <w:webHidden w:val="0"/>
        <w:color w:val="000000"/>
        <w:kern w:val="0"/>
        <w:szCs w:val="20"/>
        <w:u w:val="none"/>
        <w:effect w:val="no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 w15:restartNumberingAfterBreak="0">
    <w:nsid w:val="4A1F5465"/>
    <w:multiLevelType w:val="hybridMultilevel"/>
    <w:tmpl w:val="ADD417B0"/>
    <w:lvl w:ilvl="0" w:tplc="3794A886">
      <w:start w:val="20"/>
      <w:numFmt w:val="bullet"/>
      <w:lvlText w:val=""/>
      <w:lvlJc w:val="left"/>
      <w:pPr>
        <w:ind w:left="720" w:hanging="360"/>
      </w:pPr>
      <w:rPr>
        <w:rFonts w:ascii="Symbol" w:eastAsia="Times New Roman" w:hAnsi="Symbol"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942225496">
    <w:abstractNumId w:val="0"/>
  </w:num>
  <w:num w:numId="2" w16cid:durableId="115201586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166534">
    <w:abstractNumId w:val="2"/>
  </w:num>
  <w:num w:numId="4" w16cid:durableId="8134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F0"/>
    <w:rsid w:val="0001398A"/>
    <w:rsid w:val="00082119"/>
    <w:rsid w:val="000C7FEB"/>
    <w:rsid w:val="000E1F8C"/>
    <w:rsid w:val="001351CA"/>
    <w:rsid w:val="001419B5"/>
    <w:rsid w:val="00180D8E"/>
    <w:rsid w:val="001A11F7"/>
    <w:rsid w:val="001A2027"/>
    <w:rsid w:val="001D29E3"/>
    <w:rsid w:val="001F225B"/>
    <w:rsid w:val="00280142"/>
    <w:rsid w:val="003015A4"/>
    <w:rsid w:val="00352566"/>
    <w:rsid w:val="003E5658"/>
    <w:rsid w:val="00420E92"/>
    <w:rsid w:val="004251F0"/>
    <w:rsid w:val="00426B60"/>
    <w:rsid w:val="00435C5F"/>
    <w:rsid w:val="00482D30"/>
    <w:rsid w:val="00543B66"/>
    <w:rsid w:val="0055132B"/>
    <w:rsid w:val="0056752D"/>
    <w:rsid w:val="00577789"/>
    <w:rsid w:val="005B51F9"/>
    <w:rsid w:val="005C3EC4"/>
    <w:rsid w:val="00610A3F"/>
    <w:rsid w:val="006A3BDA"/>
    <w:rsid w:val="006D088A"/>
    <w:rsid w:val="006D1278"/>
    <w:rsid w:val="006F2AB0"/>
    <w:rsid w:val="00735F7E"/>
    <w:rsid w:val="007774E3"/>
    <w:rsid w:val="007D79C9"/>
    <w:rsid w:val="00806FA8"/>
    <w:rsid w:val="00822E34"/>
    <w:rsid w:val="0087320F"/>
    <w:rsid w:val="008A52DE"/>
    <w:rsid w:val="008B4F31"/>
    <w:rsid w:val="008F2C86"/>
    <w:rsid w:val="00920EB7"/>
    <w:rsid w:val="009372FE"/>
    <w:rsid w:val="00941EB7"/>
    <w:rsid w:val="00995221"/>
    <w:rsid w:val="00A4309B"/>
    <w:rsid w:val="00A46BB6"/>
    <w:rsid w:val="00A803B2"/>
    <w:rsid w:val="00AB5613"/>
    <w:rsid w:val="00AC5BC6"/>
    <w:rsid w:val="00B1447B"/>
    <w:rsid w:val="00B3663C"/>
    <w:rsid w:val="00B66789"/>
    <w:rsid w:val="00B92969"/>
    <w:rsid w:val="00BB4DBE"/>
    <w:rsid w:val="00C04F0D"/>
    <w:rsid w:val="00C81273"/>
    <w:rsid w:val="00CB7660"/>
    <w:rsid w:val="00CE0304"/>
    <w:rsid w:val="00D03342"/>
    <w:rsid w:val="00D76248"/>
    <w:rsid w:val="00D9178F"/>
    <w:rsid w:val="00DC643A"/>
    <w:rsid w:val="00DE4C21"/>
    <w:rsid w:val="00DF2C25"/>
    <w:rsid w:val="00E35CA8"/>
    <w:rsid w:val="00EB4AB8"/>
    <w:rsid w:val="00F01B91"/>
    <w:rsid w:val="00FA48E8"/>
    <w:rsid w:val="00FB6BF6"/>
    <w:rsid w:val="00FC2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7964"/>
  <w15:docId w15:val="{F8D99BB5-86C3-4165-B6D9-9CF5DD7B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19B5"/>
    <w:pPr>
      <w:spacing w:after="120" w:line="240" w:lineRule="auto"/>
      <w:jc w:val="both"/>
    </w:pPr>
    <w:rPr>
      <w:rFonts w:ascii="Arial" w:eastAsia="Times New Roman" w:hAnsi="Arial" w:cs="Times New Roman"/>
      <w:sz w:val="20"/>
      <w:szCs w:val="24"/>
      <w:lang w:eastAsia="sl-SI"/>
    </w:rPr>
  </w:style>
  <w:style w:type="paragraph" w:styleId="Naslov1">
    <w:name w:val="heading 1"/>
    <w:basedOn w:val="Navaden"/>
    <w:next w:val="Navaden"/>
    <w:link w:val="Naslov1Znak"/>
    <w:qFormat/>
    <w:rsid w:val="00995221"/>
    <w:pPr>
      <w:keepNext/>
      <w:numPr>
        <w:numId w:val="2"/>
      </w:numPr>
      <w:autoSpaceDE w:val="0"/>
      <w:autoSpaceDN w:val="0"/>
      <w:adjustRightInd w:val="0"/>
      <w:spacing w:after="0"/>
      <w:outlineLvl w:val="0"/>
    </w:pPr>
    <w:rPr>
      <w:rFonts w:ascii="Times New Roman" w:hAnsi="Times New Roman"/>
      <w:b/>
      <w:sz w:val="26"/>
      <w:szCs w:val="22"/>
      <w:u w:val="single"/>
    </w:rPr>
  </w:style>
  <w:style w:type="paragraph" w:styleId="Naslov2">
    <w:name w:val="heading 2"/>
    <w:basedOn w:val="Navaden"/>
    <w:next w:val="Navaden"/>
    <w:link w:val="Naslov2Znak"/>
    <w:uiPriority w:val="9"/>
    <w:semiHidden/>
    <w:unhideWhenUsed/>
    <w:qFormat/>
    <w:rsid w:val="008732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995221"/>
    <w:pPr>
      <w:keepNext/>
      <w:numPr>
        <w:ilvl w:val="2"/>
        <w:numId w:val="2"/>
      </w:numPr>
      <w:spacing w:before="240" w:after="60"/>
      <w:outlineLvl w:val="2"/>
    </w:pPr>
    <w:rPr>
      <w:rFonts w:ascii="Times New Roman" w:hAnsi="Times New Roman" w:cs="Arial"/>
      <w:bCs/>
      <w:i/>
      <w:sz w:val="24"/>
      <w:szCs w:val="20"/>
      <w:u w:val="single"/>
    </w:rPr>
  </w:style>
  <w:style w:type="paragraph" w:styleId="Naslov4">
    <w:name w:val="heading 4"/>
    <w:basedOn w:val="Navaden"/>
    <w:next w:val="Navaden"/>
    <w:link w:val="Naslov4Znak"/>
    <w:semiHidden/>
    <w:unhideWhenUsed/>
    <w:qFormat/>
    <w:rsid w:val="00995221"/>
    <w:pPr>
      <w:keepNext/>
      <w:numPr>
        <w:ilvl w:val="3"/>
        <w:numId w:val="2"/>
      </w:numPr>
      <w:spacing w:before="240" w:after="60"/>
      <w:jc w:val="left"/>
      <w:outlineLvl w:val="3"/>
    </w:pPr>
    <w:rPr>
      <w:rFonts w:ascii="Times New Roman" w:hAnsi="Times New Roman"/>
      <w:b/>
      <w:bCs/>
      <w:sz w:val="24"/>
      <w:szCs w:val="28"/>
    </w:rPr>
  </w:style>
  <w:style w:type="paragraph" w:styleId="Naslov5">
    <w:name w:val="heading 5"/>
    <w:basedOn w:val="Navaden"/>
    <w:next w:val="Navaden"/>
    <w:link w:val="Naslov5Znak"/>
    <w:semiHidden/>
    <w:unhideWhenUsed/>
    <w:qFormat/>
    <w:rsid w:val="00995221"/>
    <w:pPr>
      <w:numPr>
        <w:ilvl w:val="4"/>
        <w:numId w:val="2"/>
      </w:numPr>
      <w:spacing w:before="240" w:after="60"/>
      <w:jc w:val="left"/>
      <w:outlineLvl w:val="4"/>
    </w:pPr>
    <w:rPr>
      <w:rFonts w:ascii="Times New Roman" w:hAnsi="Times New Roman"/>
      <w:b/>
      <w:bCs/>
      <w:i/>
      <w:iCs/>
      <w:sz w:val="26"/>
      <w:szCs w:val="26"/>
    </w:rPr>
  </w:style>
  <w:style w:type="paragraph" w:styleId="Naslov6">
    <w:name w:val="heading 6"/>
    <w:basedOn w:val="Navaden"/>
    <w:next w:val="Navaden"/>
    <w:link w:val="Naslov6Znak"/>
    <w:semiHidden/>
    <w:unhideWhenUsed/>
    <w:qFormat/>
    <w:rsid w:val="00995221"/>
    <w:pPr>
      <w:numPr>
        <w:ilvl w:val="5"/>
        <w:numId w:val="2"/>
      </w:numPr>
      <w:spacing w:before="240" w:after="60"/>
      <w:jc w:val="left"/>
      <w:outlineLvl w:val="5"/>
    </w:pPr>
    <w:rPr>
      <w:rFonts w:ascii="Times New Roman" w:hAnsi="Times New Roman"/>
      <w:b/>
      <w:bCs/>
      <w:sz w:val="22"/>
      <w:szCs w:val="22"/>
    </w:rPr>
  </w:style>
  <w:style w:type="paragraph" w:styleId="Naslov7">
    <w:name w:val="heading 7"/>
    <w:basedOn w:val="Navaden"/>
    <w:next w:val="Navaden"/>
    <w:link w:val="Naslov7Znak"/>
    <w:semiHidden/>
    <w:unhideWhenUsed/>
    <w:qFormat/>
    <w:rsid w:val="00995221"/>
    <w:pPr>
      <w:numPr>
        <w:ilvl w:val="6"/>
        <w:numId w:val="2"/>
      </w:numPr>
      <w:spacing w:before="240" w:after="60"/>
      <w:jc w:val="left"/>
      <w:outlineLvl w:val="6"/>
    </w:pPr>
    <w:rPr>
      <w:rFonts w:ascii="Times New Roman" w:hAnsi="Times New Roman"/>
      <w:sz w:val="24"/>
    </w:rPr>
  </w:style>
  <w:style w:type="paragraph" w:styleId="Naslov8">
    <w:name w:val="heading 8"/>
    <w:basedOn w:val="Navaden"/>
    <w:next w:val="Navaden"/>
    <w:link w:val="Naslov8Znak"/>
    <w:semiHidden/>
    <w:unhideWhenUsed/>
    <w:qFormat/>
    <w:rsid w:val="00995221"/>
    <w:pPr>
      <w:numPr>
        <w:ilvl w:val="7"/>
        <w:numId w:val="2"/>
      </w:numPr>
      <w:spacing w:before="240" w:after="60"/>
      <w:jc w:val="left"/>
      <w:outlineLvl w:val="7"/>
    </w:pPr>
    <w:rPr>
      <w:rFonts w:ascii="Times New Roman" w:hAnsi="Times New Roman"/>
      <w:i/>
      <w:iCs/>
      <w:sz w:val="24"/>
    </w:rPr>
  </w:style>
  <w:style w:type="paragraph" w:styleId="Naslov9">
    <w:name w:val="heading 9"/>
    <w:basedOn w:val="Navaden"/>
    <w:next w:val="Navaden"/>
    <w:link w:val="Naslov9Znak"/>
    <w:semiHidden/>
    <w:unhideWhenUsed/>
    <w:qFormat/>
    <w:rsid w:val="00995221"/>
    <w:pPr>
      <w:numPr>
        <w:ilvl w:val="8"/>
        <w:numId w:val="2"/>
      </w:numPr>
      <w:spacing w:before="240" w:after="60"/>
      <w:jc w:val="left"/>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251F0"/>
    <w:pPr>
      <w:tabs>
        <w:tab w:val="center" w:pos="4536"/>
        <w:tab w:val="right" w:pos="9072"/>
      </w:tabs>
      <w:spacing w:after="0"/>
    </w:pPr>
  </w:style>
  <w:style w:type="character" w:customStyle="1" w:styleId="GlavaZnak">
    <w:name w:val="Glava Znak"/>
    <w:basedOn w:val="Privzetapisavaodstavka"/>
    <w:link w:val="Glava"/>
    <w:uiPriority w:val="99"/>
    <w:rsid w:val="004251F0"/>
  </w:style>
  <w:style w:type="paragraph" w:styleId="Noga">
    <w:name w:val="footer"/>
    <w:basedOn w:val="Navaden"/>
    <w:link w:val="NogaZnak"/>
    <w:uiPriority w:val="99"/>
    <w:unhideWhenUsed/>
    <w:rsid w:val="004251F0"/>
    <w:pPr>
      <w:tabs>
        <w:tab w:val="center" w:pos="4536"/>
        <w:tab w:val="right" w:pos="9072"/>
      </w:tabs>
      <w:spacing w:after="0"/>
    </w:pPr>
  </w:style>
  <w:style w:type="character" w:customStyle="1" w:styleId="NogaZnak">
    <w:name w:val="Noga Znak"/>
    <w:basedOn w:val="Privzetapisavaodstavka"/>
    <w:link w:val="Noga"/>
    <w:uiPriority w:val="99"/>
    <w:rsid w:val="004251F0"/>
  </w:style>
  <w:style w:type="paragraph" w:styleId="Besedilooblaka">
    <w:name w:val="Balloon Text"/>
    <w:basedOn w:val="Navaden"/>
    <w:link w:val="BesedilooblakaZnak"/>
    <w:uiPriority w:val="99"/>
    <w:semiHidden/>
    <w:unhideWhenUsed/>
    <w:rsid w:val="004251F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1F0"/>
    <w:rPr>
      <w:rFonts w:ascii="Tahoma" w:hAnsi="Tahoma" w:cs="Tahoma"/>
      <w:sz w:val="16"/>
      <w:szCs w:val="16"/>
    </w:rPr>
  </w:style>
  <w:style w:type="character" w:customStyle="1" w:styleId="Naslov1Znak">
    <w:name w:val="Naslov 1 Znak"/>
    <w:basedOn w:val="Privzetapisavaodstavka"/>
    <w:link w:val="Naslov1"/>
    <w:rsid w:val="00995221"/>
    <w:rPr>
      <w:rFonts w:ascii="Times New Roman" w:eastAsia="Times New Roman" w:hAnsi="Times New Roman" w:cs="Times New Roman"/>
      <w:b/>
      <w:sz w:val="26"/>
      <w:u w:val="single"/>
      <w:lang w:eastAsia="sl-SI"/>
    </w:rPr>
  </w:style>
  <w:style w:type="character" w:customStyle="1" w:styleId="Naslov3Znak">
    <w:name w:val="Naslov 3 Znak"/>
    <w:basedOn w:val="Privzetapisavaodstavka"/>
    <w:link w:val="Naslov3"/>
    <w:semiHidden/>
    <w:rsid w:val="00995221"/>
    <w:rPr>
      <w:rFonts w:ascii="Times New Roman" w:eastAsia="Times New Roman" w:hAnsi="Times New Roman" w:cs="Arial"/>
      <w:bCs/>
      <w:i/>
      <w:sz w:val="24"/>
      <w:szCs w:val="20"/>
      <w:u w:val="single"/>
      <w:lang w:eastAsia="sl-SI"/>
    </w:rPr>
  </w:style>
  <w:style w:type="character" w:customStyle="1" w:styleId="Naslov4Znak">
    <w:name w:val="Naslov 4 Znak"/>
    <w:basedOn w:val="Privzetapisavaodstavka"/>
    <w:link w:val="Naslov4"/>
    <w:semiHidden/>
    <w:rsid w:val="00995221"/>
    <w:rPr>
      <w:rFonts w:ascii="Times New Roman" w:eastAsia="Times New Roman" w:hAnsi="Times New Roman" w:cs="Times New Roman"/>
      <w:b/>
      <w:bCs/>
      <w:sz w:val="24"/>
      <w:szCs w:val="28"/>
      <w:lang w:eastAsia="sl-SI"/>
    </w:rPr>
  </w:style>
  <w:style w:type="character" w:customStyle="1" w:styleId="Naslov5Znak">
    <w:name w:val="Naslov 5 Znak"/>
    <w:basedOn w:val="Privzetapisavaodstavka"/>
    <w:link w:val="Naslov5"/>
    <w:semiHidden/>
    <w:rsid w:val="00995221"/>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semiHidden/>
    <w:rsid w:val="00995221"/>
    <w:rPr>
      <w:rFonts w:ascii="Times New Roman" w:eastAsia="Times New Roman" w:hAnsi="Times New Roman" w:cs="Times New Roman"/>
      <w:b/>
      <w:bCs/>
      <w:lang w:eastAsia="sl-SI"/>
    </w:rPr>
  </w:style>
  <w:style w:type="character" w:customStyle="1" w:styleId="Naslov7Znak">
    <w:name w:val="Naslov 7 Znak"/>
    <w:basedOn w:val="Privzetapisavaodstavka"/>
    <w:link w:val="Naslov7"/>
    <w:semiHidden/>
    <w:rsid w:val="00995221"/>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semiHidden/>
    <w:rsid w:val="00995221"/>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semiHidden/>
    <w:rsid w:val="00995221"/>
    <w:rPr>
      <w:rFonts w:ascii="Arial" w:eastAsia="Times New Roman" w:hAnsi="Arial" w:cs="Arial"/>
      <w:lang w:eastAsia="sl-SI"/>
    </w:rPr>
  </w:style>
  <w:style w:type="character" w:styleId="Sprotnaopomba-sklic">
    <w:name w:val="footnote reference"/>
    <w:aliases w:val="Footnote symbol,Footnote,Fussnota"/>
    <w:semiHidden/>
    <w:unhideWhenUsed/>
    <w:rsid w:val="00995221"/>
    <w:rPr>
      <w:vertAlign w:val="superscript"/>
    </w:rPr>
  </w:style>
  <w:style w:type="character" w:styleId="Hiperpovezava">
    <w:name w:val="Hyperlink"/>
    <w:basedOn w:val="Privzetapisavaodstavka"/>
    <w:uiPriority w:val="99"/>
    <w:semiHidden/>
    <w:unhideWhenUsed/>
    <w:rsid w:val="00A46BB6"/>
    <w:rPr>
      <w:color w:val="0000FF"/>
      <w:u w:val="single"/>
    </w:rPr>
  </w:style>
  <w:style w:type="paragraph" w:styleId="Odstavekseznama">
    <w:name w:val="List Paragraph"/>
    <w:basedOn w:val="Navaden"/>
    <w:uiPriority w:val="34"/>
    <w:qFormat/>
    <w:rsid w:val="00A46BB6"/>
    <w:pPr>
      <w:ind w:left="720"/>
      <w:contextualSpacing/>
    </w:pPr>
  </w:style>
  <w:style w:type="character" w:styleId="Pripombasklic">
    <w:name w:val="annotation reference"/>
    <w:basedOn w:val="Privzetapisavaodstavka"/>
    <w:uiPriority w:val="99"/>
    <w:semiHidden/>
    <w:unhideWhenUsed/>
    <w:rsid w:val="00543B66"/>
    <w:rPr>
      <w:sz w:val="16"/>
      <w:szCs w:val="16"/>
    </w:rPr>
  </w:style>
  <w:style w:type="paragraph" w:styleId="Pripombabesedilo">
    <w:name w:val="annotation text"/>
    <w:basedOn w:val="Navaden"/>
    <w:link w:val="PripombabesediloZnak"/>
    <w:uiPriority w:val="99"/>
    <w:unhideWhenUsed/>
    <w:rsid w:val="00543B66"/>
    <w:rPr>
      <w:szCs w:val="20"/>
    </w:rPr>
  </w:style>
  <w:style w:type="character" w:customStyle="1" w:styleId="PripombabesediloZnak">
    <w:name w:val="Pripomba – besedilo Znak"/>
    <w:basedOn w:val="Privzetapisavaodstavka"/>
    <w:link w:val="Pripombabesedilo"/>
    <w:uiPriority w:val="99"/>
    <w:rsid w:val="00543B66"/>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43B66"/>
    <w:rPr>
      <w:b/>
      <w:bCs/>
    </w:rPr>
  </w:style>
  <w:style w:type="character" w:customStyle="1" w:styleId="ZadevapripombeZnak">
    <w:name w:val="Zadeva pripombe Znak"/>
    <w:basedOn w:val="PripombabesediloZnak"/>
    <w:link w:val="Zadevapripombe"/>
    <w:uiPriority w:val="99"/>
    <w:semiHidden/>
    <w:rsid w:val="00543B66"/>
    <w:rPr>
      <w:rFonts w:ascii="Arial" w:eastAsia="Times New Roman" w:hAnsi="Arial" w:cs="Times New Roman"/>
      <w:b/>
      <w:bCs/>
      <w:sz w:val="20"/>
      <w:szCs w:val="20"/>
      <w:lang w:eastAsia="sl-SI"/>
    </w:rPr>
  </w:style>
  <w:style w:type="table" w:styleId="Tabelamrea">
    <w:name w:val="Table Grid"/>
    <w:basedOn w:val="Navadnatabela"/>
    <w:uiPriority w:val="59"/>
    <w:rsid w:val="0077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ivzetapisavaodstavka"/>
    <w:rsid w:val="00B66789"/>
  </w:style>
  <w:style w:type="paragraph" w:styleId="Revizija">
    <w:name w:val="Revision"/>
    <w:hidden/>
    <w:uiPriority w:val="99"/>
    <w:semiHidden/>
    <w:rsid w:val="00D03342"/>
    <w:pPr>
      <w:spacing w:after="0" w:line="240" w:lineRule="auto"/>
    </w:pPr>
    <w:rPr>
      <w:rFonts w:ascii="Arial" w:eastAsia="Times New Roman" w:hAnsi="Arial" w:cs="Times New Roman"/>
      <w:sz w:val="20"/>
      <w:szCs w:val="24"/>
      <w:lang w:eastAsia="sl-SI"/>
    </w:rPr>
  </w:style>
  <w:style w:type="character" w:customStyle="1" w:styleId="Naslov2Znak">
    <w:name w:val="Naslov 2 Znak"/>
    <w:basedOn w:val="Privzetapisavaodstavka"/>
    <w:link w:val="Naslov2"/>
    <w:uiPriority w:val="9"/>
    <w:semiHidden/>
    <w:rsid w:val="0087320F"/>
    <w:rPr>
      <w:rFonts w:asciiTheme="majorHAnsi" w:eastAsiaTheme="majorEastAsia" w:hAnsiTheme="majorHAnsi" w:cstheme="majorBidi"/>
      <w:color w:val="365F91" w:themeColor="accent1" w:themeShade="BF"/>
      <w:sz w:val="26"/>
      <w:szCs w:val="26"/>
      <w:lang w:eastAsia="sl-SI"/>
    </w:rPr>
  </w:style>
  <w:style w:type="paragraph" w:customStyle="1" w:styleId="Normal0">
    <w:name w:val="Normal0"/>
    <w:rsid w:val="00941EB7"/>
    <w:pPr>
      <w:spacing w:after="0" w:line="240" w:lineRule="auto"/>
      <w:jc w:val="both"/>
    </w:pPr>
    <w:rPr>
      <w:rFonts w:ascii="Arial" w:eastAsia="Arial" w:hAnsi="Arial" w:cs="Arial"/>
      <w:sz w:val="16"/>
      <w:szCs w:val="16"/>
      <w:lang w:val="h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653">
      <w:bodyDiv w:val="1"/>
      <w:marLeft w:val="0"/>
      <w:marRight w:val="0"/>
      <w:marTop w:val="0"/>
      <w:marBottom w:val="0"/>
      <w:divBdr>
        <w:top w:val="none" w:sz="0" w:space="0" w:color="auto"/>
        <w:left w:val="none" w:sz="0" w:space="0" w:color="auto"/>
        <w:bottom w:val="none" w:sz="0" w:space="0" w:color="auto"/>
        <w:right w:val="none" w:sz="0" w:space="0" w:color="auto"/>
      </w:divBdr>
    </w:div>
    <w:div w:id="145509411">
      <w:bodyDiv w:val="1"/>
      <w:marLeft w:val="0"/>
      <w:marRight w:val="0"/>
      <w:marTop w:val="0"/>
      <w:marBottom w:val="0"/>
      <w:divBdr>
        <w:top w:val="none" w:sz="0" w:space="0" w:color="auto"/>
        <w:left w:val="none" w:sz="0" w:space="0" w:color="auto"/>
        <w:bottom w:val="none" w:sz="0" w:space="0" w:color="auto"/>
        <w:right w:val="none" w:sz="0" w:space="0" w:color="auto"/>
      </w:divBdr>
    </w:div>
    <w:div w:id="306711624">
      <w:bodyDiv w:val="1"/>
      <w:marLeft w:val="0"/>
      <w:marRight w:val="0"/>
      <w:marTop w:val="0"/>
      <w:marBottom w:val="0"/>
      <w:divBdr>
        <w:top w:val="none" w:sz="0" w:space="0" w:color="auto"/>
        <w:left w:val="none" w:sz="0" w:space="0" w:color="auto"/>
        <w:bottom w:val="none" w:sz="0" w:space="0" w:color="auto"/>
        <w:right w:val="none" w:sz="0" w:space="0" w:color="auto"/>
      </w:divBdr>
    </w:div>
    <w:div w:id="528180248">
      <w:bodyDiv w:val="1"/>
      <w:marLeft w:val="0"/>
      <w:marRight w:val="0"/>
      <w:marTop w:val="0"/>
      <w:marBottom w:val="0"/>
      <w:divBdr>
        <w:top w:val="none" w:sz="0" w:space="0" w:color="auto"/>
        <w:left w:val="none" w:sz="0" w:space="0" w:color="auto"/>
        <w:bottom w:val="none" w:sz="0" w:space="0" w:color="auto"/>
        <w:right w:val="none" w:sz="0" w:space="0" w:color="auto"/>
      </w:divBdr>
    </w:div>
    <w:div w:id="553858804">
      <w:bodyDiv w:val="1"/>
      <w:marLeft w:val="0"/>
      <w:marRight w:val="0"/>
      <w:marTop w:val="0"/>
      <w:marBottom w:val="0"/>
      <w:divBdr>
        <w:top w:val="none" w:sz="0" w:space="0" w:color="auto"/>
        <w:left w:val="none" w:sz="0" w:space="0" w:color="auto"/>
        <w:bottom w:val="none" w:sz="0" w:space="0" w:color="auto"/>
        <w:right w:val="none" w:sz="0" w:space="0" w:color="auto"/>
      </w:divBdr>
    </w:div>
    <w:div w:id="792987223">
      <w:bodyDiv w:val="1"/>
      <w:marLeft w:val="0"/>
      <w:marRight w:val="0"/>
      <w:marTop w:val="0"/>
      <w:marBottom w:val="0"/>
      <w:divBdr>
        <w:top w:val="none" w:sz="0" w:space="0" w:color="auto"/>
        <w:left w:val="none" w:sz="0" w:space="0" w:color="auto"/>
        <w:bottom w:val="none" w:sz="0" w:space="0" w:color="auto"/>
        <w:right w:val="none" w:sz="0" w:space="0" w:color="auto"/>
      </w:divBdr>
    </w:div>
    <w:div w:id="1514294565">
      <w:bodyDiv w:val="1"/>
      <w:marLeft w:val="0"/>
      <w:marRight w:val="0"/>
      <w:marTop w:val="0"/>
      <w:marBottom w:val="0"/>
      <w:divBdr>
        <w:top w:val="none" w:sz="0" w:space="0" w:color="auto"/>
        <w:left w:val="none" w:sz="0" w:space="0" w:color="auto"/>
        <w:bottom w:val="none" w:sz="0" w:space="0" w:color="auto"/>
        <w:right w:val="none" w:sz="0" w:space="0" w:color="auto"/>
      </w:divBdr>
    </w:div>
    <w:div w:id="16834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20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7-01-14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16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5-01-2227" TargetMode="External"/><Relationship Id="rId4" Type="http://schemas.openxmlformats.org/officeDocument/2006/relationships/settings" Target="settings.xml"/><Relationship Id="rId9" Type="http://schemas.openxmlformats.org/officeDocument/2006/relationships/hyperlink" Target="http://www.uradni-list.si/1/objava.jsp?sop=2016-21-026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D0B91F-4415-4CCA-89D1-7DEADC3D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Divjak</dc:creator>
  <cp:lastModifiedBy>Tina Mithans</cp:lastModifiedBy>
  <cp:revision>2</cp:revision>
  <cp:lastPrinted>2025-03-28T14:10:00Z</cp:lastPrinted>
  <dcterms:created xsi:type="dcterms:W3CDTF">2026-01-12T08:41:00Z</dcterms:created>
  <dcterms:modified xsi:type="dcterms:W3CDTF">2026-01-12T08:41:00Z</dcterms:modified>
</cp:coreProperties>
</file>