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3037" w14:textId="0549C135" w:rsidR="00DE01EF" w:rsidRPr="007E6E27" w:rsidRDefault="007E15BD" w:rsidP="001F4672">
      <w:pPr>
        <w:spacing w:after="0"/>
        <w:rPr>
          <w:rFonts w:cstheme="minorHAnsi"/>
          <w:sz w:val="28"/>
          <w:szCs w:val="28"/>
        </w:rPr>
      </w:pPr>
      <w:r w:rsidRPr="007E6E27">
        <w:rPr>
          <w:rFonts w:cstheme="minorHAnsi"/>
          <w:sz w:val="28"/>
          <w:szCs w:val="28"/>
        </w:rPr>
        <w:t>ZVEZA EKOLOŠKIH GIBANJ SLOVENIJE-ZEG</w:t>
      </w:r>
    </w:p>
    <w:p w14:paraId="1CAAC5FE" w14:textId="2A1B3D18" w:rsidR="007E15BD" w:rsidRPr="007E6E27" w:rsidRDefault="007E15BD" w:rsidP="001F4672">
      <w:pPr>
        <w:spacing w:after="0"/>
        <w:rPr>
          <w:rFonts w:cstheme="minorHAnsi"/>
          <w:sz w:val="28"/>
          <w:szCs w:val="28"/>
        </w:rPr>
      </w:pPr>
      <w:r w:rsidRPr="007E6E27">
        <w:rPr>
          <w:rFonts w:cstheme="minorHAnsi"/>
          <w:sz w:val="28"/>
          <w:szCs w:val="28"/>
        </w:rPr>
        <w:t>Cesta krških žrtev 53, Krško</w:t>
      </w:r>
    </w:p>
    <w:p w14:paraId="0F0EF327" w14:textId="05C6CBCC" w:rsidR="007E15BD" w:rsidRPr="007E6E27" w:rsidRDefault="007E15BD" w:rsidP="001F4672">
      <w:pPr>
        <w:spacing w:after="0"/>
        <w:rPr>
          <w:rFonts w:cstheme="minorHAnsi"/>
          <w:sz w:val="28"/>
          <w:szCs w:val="28"/>
        </w:rPr>
      </w:pPr>
      <w:r w:rsidRPr="007E6E27">
        <w:rPr>
          <w:rFonts w:cstheme="minorHAnsi"/>
          <w:sz w:val="28"/>
          <w:szCs w:val="28"/>
        </w:rPr>
        <w:t>GSM: 064 253 580</w:t>
      </w:r>
    </w:p>
    <w:p w14:paraId="2A52660B" w14:textId="746B3D58" w:rsidR="007E15BD" w:rsidRPr="007E6E27" w:rsidRDefault="007E15BD" w:rsidP="001F4672">
      <w:pPr>
        <w:spacing w:after="0"/>
        <w:rPr>
          <w:rFonts w:cstheme="minorHAnsi"/>
          <w:sz w:val="28"/>
          <w:szCs w:val="28"/>
        </w:rPr>
      </w:pPr>
      <w:r w:rsidRPr="007E6E27">
        <w:rPr>
          <w:rFonts w:cstheme="minorHAnsi"/>
          <w:sz w:val="28"/>
          <w:szCs w:val="28"/>
        </w:rPr>
        <w:t xml:space="preserve">Spletna stran: </w:t>
      </w:r>
      <w:hyperlink r:id="rId5" w:history="1">
        <w:r w:rsidRPr="007E6E27">
          <w:rPr>
            <w:rStyle w:val="Hiperpovezava"/>
            <w:rFonts w:cstheme="minorHAnsi"/>
            <w:sz w:val="28"/>
            <w:szCs w:val="28"/>
          </w:rPr>
          <w:t>www.zeg.si</w:t>
        </w:r>
      </w:hyperlink>
    </w:p>
    <w:p w14:paraId="4C16C591" w14:textId="12AD73CC" w:rsidR="007E15BD" w:rsidRPr="007E6E27" w:rsidRDefault="007E15BD" w:rsidP="001F4672">
      <w:pPr>
        <w:spacing w:after="0"/>
        <w:rPr>
          <w:rFonts w:cstheme="minorHAnsi"/>
          <w:sz w:val="28"/>
          <w:szCs w:val="28"/>
        </w:rPr>
      </w:pPr>
      <w:r w:rsidRPr="007E6E27">
        <w:rPr>
          <w:rFonts w:cstheme="minorHAnsi"/>
          <w:sz w:val="28"/>
          <w:szCs w:val="28"/>
        </w:rPr>
        <w:t xml:space="preserve">Številka: </w:t>
      </w:r>
      <w:r w:rsidR="004B26FE" w:rsidRPr="007E6E27">
        <w:rPr>
          <w:rFonts w:cstheme="minorHAnsi"/>
          <w:sz w:val="28"/>
          <w:szCs w:val="28"/>
        </w:rPr>
        <w:t>6</w:t>
      </w:r>
      <w:r w:rsidRPr="007E6E27">
        <w:rPr>
          <w:rFonts w:cstheme="minorHAnsi"/>
          <w:sz w:val="28"/>
          <w:szCs w:val="28"/>
        </w:rPr>
        <w:t>/24</w:t>
      </w:r>
    </w:p>
    <w:p w14:paraId="1F38AE45" w14:textId="6AEE4414" w:rsidR="007E15BD" w:rsidRPr="007E6E27" w:rsidRDefault="007E15BD" w:rsidP="001F4672">
      <w:pPr>
        <w:spacing w:after="0"/>
        <w:rPr>
          <w:rFonts w:cstheme="minorHAnsi"/>
          <w:sz w:val="28"/>
          <w:szCs w:val="28"/>
        </w:rPr>
      </w:pPr>
      <w:r w:rsidRPr="007E6E27">
        <w:rPr>
          <w:rFonts w:cstheme="minorHAnsi"/>
          <w:sz w:val="28"/>
          <w:szCs w:val="28"/>
        </w:rPr>
        <w:t xml:space="preserve">Datum: </w:t>
      </w:r>
      <w:r w:rsidR="004B26FE" w:rsidRPr="007E6E27">
        <w:rPr>
          <w:rFonts w:cstheme="minorHAnsi"/>
          <w:sz w:val="28"/>
          <w:szCs w:val="28"/>
        </w:rPr>
        <w:t>25.</w:t>
      </w:r>
      <w:r w:rsidRPr="007E6E27">
        <w:rPr>
          <w:rFonts w:cstheme="minorHAnsi"/>
          <w:sz w:val="28"/>
          <w:szCs w:val="28"/>
        </w:rPr>
        <w:t>1.2024</w:t>
      </w:r>
    </w:p>
    <w:p w14:paraId="67C26357" w14:textId="77777777" w:rsidR="004B26FE" w:rsidRPr="007E6E27" w:rsidRDefault="004B26FE" w:rsidP="001F4672">
      <w:pPr>
        <w:spacing w:after="0"/>
        <w:rPr>
          <w:rFonts w:cstheme="minorHAnsi"/>
          <w:sz w:val="28"/>
          <w:szCs w:val="28"/>
        </w:rPr>
      </w:pPr>
    </w:p>
    <w:p w14:paraId="268E8F51" w14:textId="6A107360" w:rsidR="004B26FE" w:rsidRPr="007E6E27" w:rsidRDefault="004B26FE" w:rsidP="001F4672">
      <w:pPr>
        <w:spacing w:after="0"/>
        <w:rPr>
          <w:rFonts w:cstheme="minorHAnsi"/>
          <w:sz w:val="28"/>
          <w:szCs w:val="28"/>
        </w:rPr>
      </w:pPr>
      <w:r w:rsidRPr="007E6E27">
        <w:rPr>
          <w:rFonts w:cstheme="minorHAnsi"/>
          <w:sz w:val="28"/>
          <w:szCs w:val="28"/>
        </w:rPr>
        <w:t>Vlada R Slovenije</w:t>
      </w:r>
    </w:p>
    <w:p w14:paraId="38840C9E" w14:textId="4A9EB3D6" w:rsidR="004B26FE" w:rsidRPr="007E6E27" w:rsidRDefault="004B26FE" w:rsidP="001F4672">
      <w:pPr>
        <w:spacing w:after="0"/>
        <w:rPr>
          <w:rFonts w:cstheme="minorHAnsi"/>
          <w:sz w:val="28"/>
          <w:szCs w:val="28"/>
        </w:rPr>
      </w:pPr>
      <w:r w:rsidRPr="007E6E27">
        <w:rPr>
          <w:rFonts w:cstheme="minorHAnsi"/>
          <w:sz w:val="28"/>
          <w:szCs w:val="28"/>
        </w:rPr>
        <w:t>Ministrstvo za okolje, podnebje in energijo</w:t>
      </w:r>
    </w:p>
    <w:p w14:paraId="717D024B" w14:textId="09714505" w:rsidR="004B26FE" w:rsidRDefault="004B26FE" w:rsidP="001F4672">
      <w:pPr>
        <w:spacing w:after="0"/>
        <w:rPr>
          <w:rFonts w:cstheme="minorHAnsi"/>
          <w:sz w:val="28"/>
          <w:szCs w:val="28"/>
        </w:rPr>
      </w:pPr>
      <w:r w:rsidRPr="007E6E27">
        <w:rPr>
          <w:rFonts w:cstheme="minorHAnsi"/>
          <w:sz w:val="28"/>
          <w:szCs w:val="28"/>
        </w:rPr>
        <w:t>Državni zbor RS</w:t>
      </w:r>
      <w:r w:rsidR="00FA34DB">
        <w:rPr>
          <w:rFonts w:cstheme="minorHAnsi"/>
          <w:sz w:val="28"/>
          <w:szCs w:val="28"/>
        </w:rPr>
        <w:t xml:space="preserve">, resorni odbor in poslanske skupine </w:t>
      </w:r>
    </w:p>
    <w:p w14:paraId="47C7DDD1" w14:textId="70730A48" w:rsidR="00420F27" w:rsidRPr="007E6E27" w:rsidRDefault="00420F27" w:rsidP="001F4672">
      <w:pPr>
        <w:spacing w:after="0"/>
        <w:rPr>
          <w:rFonts w:cstheme="minorHAnsi"/>
          <w:sz w:val="28"/>
          <w:szCs w:val="28"/>
        </w:rPr>
      </w:pPr>
      <w:r>
        <w:rPr>
          <w:rFonts w:cstheme="minorHAnsi"/>
          <w:sz w:val="28"/>
          <w:szCs w:val="28"/>
        </w:rPr>
        <w:t>Državni svet RS</w:t>
      </w:r>
    </w:p>
    <w:p w14:paraId="294A209F" w14:textId="7D0E7B70" w:rsidR="004B26FE" w:rsidRPr="007E6E27" w:rsidRDefault="004B26FE" w:rsidP="001F4672">
      <w:pPr>
        <w:spacing w:after="0"/>
        <w:rPr>
          <w:rFonts w:cstheme="minorHAnsi"/>
          <w:sz w:val="28"/>
          <w:szCs w:val="28"/>
        </w:rPr>
      </w:pPr>
      <w:r w:rsidRPr="007E6E27">
        <w:rPr>
          <w:rFonts w:cstheme="minorHAnsi"/>
          <w:sz w:val="28"/>
          <w:szCs w:val="28"/>
        </w:rPr>
        <w:t>Urad predsednice R Slovenije</w:t>
      </w:r>
    </w:p>
    <w:p w14:paraId="06E11760" w14:textId="2B7B9B8E" w:rsidR="004B26FE" w:rsidRDefault="004B26FE" w:rsidP="001F4672">
      <w:pPr>
        <w:spacing w:after="0"/>
        <w:rPr>
          <w:rFonts w:cstheme="minorHAnsi"/>
          <w:sz w:val="28"/>
          <w:szCs w:val="28"/>
        </w:rPr>
      </w:pPr>
      <w:r w:rsidRPr="007E6E27">
        <w:rPr>
          <w:rFonts w:cstheme="minorHAnsi"/>
          <w:sz w:val="28"/>
          <w:szCs w:val="28"/>
        </w:rPr>
        <w:t>Računsko sodišče RS</w:t>
      </w:r>
    </w:p>
    <w:p w14:paraId="19490543" w14:textId="4C18A40B" w:rsidR="002E3ADE" w:rsidRPr="007E6E27" w:rsidRDefault="002E3ADE" w:rsidP="001F4672">
      <w:pPr>
        <w:spacing w:after="0"/>
        <w:rPr>
          <w:rFonts w:cstheme="minorHAnsi"/>
          <w:sz w:val="28"/>
          <w:szCs w:val="28"/>
        </w:rPr>
      </w:pPr>
      <w:r>
        <w:rPr>
          <w:rFonts w:cstheme="minorHAnsi"/>
          <w:sz w:val="28"/>
          <w:szCs w:val="28"/>
        </w:rPr>
        <w:t xml:space="preserve">Varuh človekovih pravic RS </w:t>
      </w:r>
    </w:p>
    <w:p w14:paraId="114F5DFF" w14:textId="0EE2E96D" w:rsidR="004B26FE" w:rsidRPr="007E6E27" w:rsidRDefault="004B26FE" w:rsidP="001F4672">
      <w:pPr>
        <w:spacing w:after="0"/>
        <w:rPr>
          <w:rFonts w:cstheme="minorHAnsi"/>
          <w:sz w:val="28"/>
          <w:szCs w:val="28"/>
        </w:rPr>
      </w:pPr>
      <w:r w:rsidRPr="007E6E27">
        <w:rPr>
          <w:rFonts w:cstheme="minorHAnsi"/>
          <w:sz w:val="28"/>
          <w:szCs w:val="28"/>
        </w:rPr>
        <w:t>Mediji</w:t>
      </w:r>
    </w:p>
    <w:p w14:paraId="4F87B2F0" w14:textId="77777777" w:rsidR="004B26FE" w:rsidRPr="007E6E27" w:rsidRDefault="004B26FE" w:rsidP="001F4672">
      <w:pPr>
        <w:spacing w:after="0"/>
        <w:rPr>
          <w:rFonts w:cstheme="minorHAnsi"/>
          <w:sz w:val="28"/>
          <w:szCs w:val="28"/>
        </w:rPr>
      </w:pPr>
    </w:p>
    <w:p w14:paraId="2A28FD2E" w14:textId="75BBE29F" w:rsidR="004B26FE" w:rsidRPr="007E6E27" w:rsidRDefault="004B26FE" w:rsidP="001F4672">
      <w:pPr>
        <w:spacing w:after="0"/>
        <w:rPr>
          <w:rFonts w:cstheme="minorHAnsi"/>
          <w:sz w:val="28"/>
          <w:szCs w:val="28"/>
        </w:rPr>
      </w:pPr>
      <w:r w:rsidRPr="007E6E27">
        <w:rPr>
          <w:rFonts w:cstheme="minorHAnsi"/>
          <w:sz w:val="28"/>
          <w:szCs w:val="28"/>
        </w:rPr>
        <w:t>ZADEVA</w:t>
      </w:r>
      <w:r w:rsidR="00442133" w:rsidRPr="007E6E27">
        <w:rPr>
          <w:rFonts w:cstheme="minorHAnsi"/>
          <w:sz w:val="28"/>
          <w:szCs w:val="28"/>
        </w:rPr>
        <w:t xml:space="preserve"> </w:t>
      </w:r>
      <w:r w:rsidRPr="007E6E27">
        <w:rPr>
          <w:rFonts w:cstheme="minorHAnsi"/>
          <w:sz w:val="28"/>
          <w:szCs w:val="28"/>
        </w:rPr>
        <w:t xml:space="preserve">: JAVNI </w:t>
      </w:r>
      <w:r w:rsidR="00442133" w:rsidRPr="007E6E27">
        <w:rPr>
          <w:rFonts w:cstheme="minorHAnsi"/>
          <w:sz w:val="28"/>
          <w:szCs w:val="28"/>
        </w:rPr>
        <w:t xml:space="preserve"> </w:t>
      </w:r>
      <w:r w:rsidRPr="007E6E27">
        <w:rPr>
          <w:rFonts w:cstheme="minorHAnsi"/>
          <w:sz w:val="28"/>
          <w:szCs w:val="28"/>
        </w:rPr>
        <w:t xml:space="preserve">PROTEST </w:t>
      </w:r>
      <w:r w:rsidR="00442133" w:rsidRPr="007E6E27">
        <w:rPr>
          <w:rFonts w:cstheme="minorHAnsi"/>
          <w:sz w:val="28"/>
          <w:szCs w:val="28"/>
        </w:rPr>
        <w:t xml:space="preserve"> </w:t>
      </w:r>
      <w:r w:rsidRPr="007E6E27">
        <w:rPr>
          <w:rFonts w:cstheme="minorHAnsi"/>
          <w:sz w:val="28"/>
          <w:szCs w:val="28"/>
        </w:rPr>
        <w:t>ZEG</w:t>
      </w:r>
      <w:r w:rsidR="00420F27">
        <w:rPr>
          <w:rFonts w:cstheme="minorHAnsi"/>
          <w:sz w:val="28"/>
          <w:szCs w:val="28"/>
        </w:rPr>
        <w:t>-a</w:t>
      </w:r>
      <w:r w:rsidR="00442133" w:rsidRPr="007E6E27">
        <w:rPr>
          <w:rFonts w:cstheme="minorHAnsi"/>
          <w:sz w:val="28"/>
          <w:szCs w:val="28"/>
        </w:rPr>
        <w:t xml:space="preserve"> </w:t>
      </w:r>
      <w:r w:rsidRPr="007E6E27">
        <w:rPr>
          <w:rFonts w:cstheme="minorHAnsi"/>
          <w:sz w:val="28"/>
          <w:szCs w:val="28"/>
        </w:rPr>
        <w:t xml:space="preserve"> PROTI</w:t>
      </w:r>
      <w:r w:rsidR="00442133" w:rsidRPr="007E6E27">
        <w:rPr>
          <w:rFonts w:cstheme="minorHAnsi"/>
          <w:sz w:val="28"/>
          <w:szCs w:val="28"/>
        </w:rPr>
        <w:t xml:space="preserve"> </w:t>
      </w:r>
      <w:r w:rsidRPr="007E6E27">
        <w:rPr>
          <w:rFonts w:cstheme="minorHAnsi"/>
          <w:sz w:val="28"/>
          <w:szCs w:val="28"/>
        </w:rPr>
        <w:t xml:space="preserve"> ENOSTRANSKI </w:t>
      </w:r>
      <w:r w:rsidR="00442133" w:rsidRPr="007E6E27">
        <w:rPr>
          <w:rFonts w:cstheme="minorHAnsi"/>
          <w:sz w:val="28"/>
          <w:szCs w:val="28"/>
        </w:rPr>
        <w:t xml:space="preserve"> </w:t>
      </w:r>
      <w:r w:rsidRPr="007E6E27">
        <w:rPr>
          <w:rFonts w:cstheme="minorHAnsi"/>
          <w:sz w:val="28"/>
          <w:szCs w:val="28"/>
        </w:rPr>
        <w:t>PROJEDRSKI</w:t>
      </w:r>
      <w:r w:rsidR="00442133" w:rsidRPr="007E6E27">
        <w:rPr>
          <w:rFonts w:cstheme="minorHAnsi"/>
          <w:sz w:val="28"/>
          <w:szCs w:val="28"/>
        </w:rPr>
        <w:t xml:space="preserve"> </w:t>
      </w:r>
      <w:r w:rsidRPr="007E6E27">
        <w:rPr>
          <w:rFonts w:cstheme="minorHAnsi"/>
          <w:sz w:val="28"/>
          <w:szCs w:val="28"/>
        </w:rPr>
        <w:t xml:space="preserve"> KAMPANJI</w:t>
      </w:r>
      <w:r w:rsidR="00442133" w:rsidRPr="007E6E27">
        <w:rPr>
          <w:rFonts w:cstheme="minorHAnsi"/>
          <w:sz w:val="28"/>
          <w:szCs w:val="28"/>
        </w:rPr>
        <w:t xml:space="preserve"> </w:t>
      </w:r>
      <w:r w:rsidRPr="007E6E27">
        <w:rPr>
          <w:rFonts w:cstheme="minorHAnsi"/>
          <w:sz w:val="28"/>
          <w:szCs w:val="28"/>
        </w:rPr>
        <w:t xml:space="preserve"> VLADE RS, GEN energije d.o.o. IN </w:t>
      </w:r>
      <w:r w:rsidR="00442133" w:rsidRPr="007E6E27">
        <w:rPr>
          <w:rFonts w:cstheme="minorHAnsi"/>
          <w:sz w:val="28"/>
          <w:szCs w:val="28"/>
        </w:rPr>
        <w:t xml:space="preserve"> </w:t>
      </w:r>
      <w:r w:rsidRPr="007E6E27">
        <w:rPr>
          <w:rFonts w:cstheme="minorHAnsi"/>
          <w:sz w:val="28"/>
          <w:szCs w:val="28"/>
        </w:rPr>
        <w:t xml:space="preserve">NEKATERIH </w:t>
      </w:r>
      <w:r w:rsidR="00442133" w:rsidRPr="007E6E27">
        <w:rPr>
          <w:rFonts w:cstheme="minorHAnsi"/>
          <w:sz w:val="28"/>
          <w:szCs w:val="28"/>
        </w:rPr>
        <w:t xml:space="preserve"> </w:t>
      </w:r>
      <w:r w:rsidRPr="007E6E27">
        <w:rPr>
          <w:rFonts w:cstheme="minorHAnsi"/>
          <w:sz w:val="28"/>
          <w:szCs w:val="28"/>
        </w:rPr>
        <w:t xml:space="preserve">ODVISNIH </w:t>
      </w:r>
      <w:r w:rsidR="00442133" w:rsidRPr="007E6E27">
        <w:rPr>
          <w:rFonts w:cstheme="minorHAnsi"/>
          <w:sz w:val="28"/>
          <w:szCs w:val="28"/>
        </w:rPr>
        <w:t xml:space="preserve"> </w:t>
      </w:r>
      <w:r w:rsidRPr="007E6E27">
        <w:rPr>
          <w:rFonts w:cstheme="minorHAnsi"/>
          <w:sz w:val="28"/>
          <w:szCs w:val="28"/>
        </w:rPr>
        <w:t xml:space="preserve">MEDIJEV </w:t>
      </w:r>
    </w:p>
    <w:p w14:paraId="0FEEBD73" w14:textId="77777777" w:rsidR="004E2AF6" w:rsidRPr="007E6E27" w:rsidRDefault="004E2AF6" w:rsidP="001F4672">
      <w:pPr>
        <w:spacing w:after="0"/>
        <w:rPr>
          <w:rFonts w:cstheme="minorHAnsi"/>
          <w:sz w:val="28"/>
          <w:szCs w:val="28"/>
        </w:rPr>
      </w:pPr>
    </w:p>
    <w:p w14:paraId="64B34B3A" w14:textId="0096FF0E" w:rsidR="00CD082C" w:rsidRDefault="004E2AF6" w:rsidP="001F4672">
      <w:pPr>
        <w:spacing w:after="0"/>
        <w:rPr>
          <w:rFonts w:cstheme="minorHAnsi"/>
          <w:sz w:val="28"/>
          <w:szCs w:val="28"/>
        </w:rPr>
      </w:pPr>
      <w:r w:rsidRPr="007E6E27">
        <w:rPr>
          <w:rFonts w:cstheme="minorHAnsi"/>
          <w:sz w:val="28"/>
          <w:szCs w:val="28"/>
        </w:rPr>
        <w:t>Nejedrska skupnost izraža začudenje nad</w:t>
      </w:r>
      <w:r w:rsidR="007B252B" w:rsidRPr="007E6E27">
        <w:rPr>
          <w:rFonts w:cstheme="minorHAnsi"/>
          <w:sz w:val="28"/>
          <w:szCs w:val="28"/>
        </w:rPr>
        <w:t xml:space="preserve"> </w:t>
      </w:r>
      <w:r w:rsidR="00442133" w:rsidRPr="007E6E27">
        <w:rPr>
          <w:rFonts w:cstheme="minorHAnsi"/>
          <w:sz w:val="28"/>
          <w:szCs w:val="28"/>
        </w:rPr>
        <w:t xml:space="preserve">januarsko </w:t>
      </w:r>
      <w:r w:rsidRPr="007E6E27">
        <w:rPr>
          <w:rFonts w:cstheme="minorHAnsi"/>
          <w:sz w:val="28"/>
          <w:szCs w:val="28"/>
        </w:rPr>
        <w:t>jedrsko agitacijo. Najbolj udarna novica dneva je</w:t>
      </w:r>
      <w:r w:rsidR="00442133" w:rsidRPr="007E6E27">
        <w:rPr>
          <w:rFonts w:cstheme="minorHAnsi"/>
          <w:sz w:val="28"/>
          <w:szCs w:val="28"/>
        </w:rPr>
        <w:t xml:space="preserve"> bila </w:t>
      </w:r>
      <w:r w:rsidRPr="007E6E27">
        <w:rPr>
          <w:rFonts w:cstheme="minorHAnsi"/>
          <w:sz w:val="28"/>
          <w:szCs w:val="28"/>
        </w:rPr>
        <w:t xml:space="preserve">, po </w:t>
      </w:r>
      <w:r w:rsidR="007B252B" w:rsidRPr="007E6E27">
        <w:rPr>
          <w:rFonts w:cstheme="minorHAnsi"/>
          <w:sz w:val="28"/>
          <w:szCs w:val="28"/>
        </w:rPr>
        <w:t xml:space="preserve">mnenju </w:t>
      </w:r>
      <w:r w:rsidRPr="007E6E27">
        <w:rPr>
          <w:rFonts w:cstheme="minorHAnsi"/>
          <w:sz w:val="28"/>
          <w:szCs w:val="28"/>
        </w:rPr>
        <w:t xml:space="preserve">Dnevnika </w:t>
      </w:r>
      <w:r w:rsidR="00442133" w:rsidRPr="007E6E27">
        <w:rPr>
          <w:rFonts w:cstheme="minorHAnsi"/>
          <w:sz w:val="28"/>
          <w:szCs w:val="28"/>
        </w:rPr>
        <w:t xml:space="preserve">, dne </w:t>
      </w:r>
      <w:r w:rsidR="007B252B" w:rsidRPr="007E6E27">
        <w:rPr>
          <w:rFonts w:cstheme="minorHAnsi"/>
          <w:sz w:val="28"/>
          <w:szCs w:val="28"/>
        </w:rPr>
        <w:t>15. 1. 2024</w:t>
      </w:r>
      <w:r w:rsidRPr="007E6E27">
        <w:rPr>
          <w:rFonts w:cstheme="minorHAnsi"/>
          <w:sz w:val="28"/>
          <w:szCs w:val="28"/>
        </w:rPr>
        <w:t xml:space="preserve">, podpora prebivalcev države jedrski energiji. </w:t>
      </w:r>
      <w:r w:rsidR="007B252B" w:rsidRPr="007E6E27">
        <w:rPr>
          <w:rFonts w:cstheme="minorHAnsi"/>
          <w:sz w:val="28"/>
          <w:szCs w:val="28"/>
        </w:rPr>
        <w:t>Na naslovnici je Dnevnik objavil prispevek »Za zdaj je večina za gradnjo nove nuklearke«, na 3. strani nadaljevanje »Velika večina je za gradnjo nove nuklearke« in na 12. strani komentar »Duh (jedrskega) časa«.</w:t>
      </w:r>
      <w:r w:rsidR="00442133" w:rsidRPr="007E6E27">
        <w:rPr>
          <w:rFonts w:cstheme="minorHAnsi"/>
          <w:sz w:val="28"/>
          <w:szCs w:val="28"/>
        </w:rPr>
        <w:t xml:space="preserve"> </w:t>
      </w:r>
      <w:r w:rsidR="000E74AB" w:rsidRPr="007E6E27">
        <w:rPr>
          <w:rFonts w:cstheme="minorHAnsi"/>
          <w:sz w:val="28"/>
          <w:szCs w:val="28"/>
        </w:rPr>
        <w:t xml:space="preserve">Nejedrska </w:t>
      </w:r>
      <w:r w:rsidR="00BC13B5" w:rsidRPr="007E6E27">
        <w:rPr>
          <w:rFonts w:cstheme="minorHAnsi"/>
          <w:sz w:val="28"/>
          <w:szCs w:val="28"/>
        </w:rPr>
        <w:t>skupnost</w:t>
      </w:r>
      <w:r w:rsidR="000E74AB" w:rsidRPr="007E6E27">
        <w:rPr>
          <w:rFonts w:cstheme="minorHAnsi"/>
          <w:sz w:val="28"/>
          <w:szCs w:val="28"/>
        </w:rPr>
        <w:t xml:space="preserve"> ne želi ugibati, ali je tokratna objava ankete o nameravani gradnji jedrske </w:t>
      </w:r>
      <w:r w:rsidR="00BC13B5" w:rsidRPr="007E6E27">
        <w:rPr>
          <w:rFonts w:cstheme="minorHAnsi"/>
          <w:sz w:val="28"/>
          <w:szCs w:val="28"/>
        </w:rPr>
        <w:t xml:space="preserve">elektrarne </w:t>
      </w:r>
      <w:r w:rsidR="000E74AB" w:rsidRPr="007E6E27">
        <w:rPr>
          <w:rFonts w:cstheme="minorHAnsi"/>
          <w:sz w:val="28"/>
          <w:szCs w:val="28"/>
        </w:rPr>
        <w:t xml:space="preserve">namenjena ustvarjanju ali merjenju javnega mnenja. </w:t>
      </w:r>
      <w:r w:rsidR="000B4217" w:rsidRPr="007E6E27">
        <w:rPr>
          <w:rFonts w:cstheme="minorHAnsi"/>
          <w:sz w:val="28"/>
          <w:szCs w:val="28"/>
        </w:rPr>
        <w:t xml:space="preserve">Verodostojnost ankete je odvisna od več dejavnikov, vključno z metodo, ki se uporablja za zbiranje podatkov, reprezentativnostjo vzorca in načinom, kako se anketa interpretira. Vsaka anketa je odvisna od načina, kako so vprašanja zastavljena. Če so vprašanja zasnovana na način, ki spodbuja določen odgovor, lahko to vpliva na rezultate ankete. Vseh teh podatkov nejedrska skupnost nima, zato ne more niti potrditi niti ovreči verjetnost predstavljenih rezultatov. </w:t>
      </w:r>
      <w:r w:rsidR="000E74AB" w:rsidRPr="007E6E27">
        <w:rPr>
          <w:rFonts w:cstheme="minorHAnsi"/>
          <w:sz w:val="28"/>
          <w:szCs w:val="28"/>
        </w:rPr>
        <w:t xml:space="preserve">Izraža pa začudenje glede odstopanja od dolgoletnih anket javnega mnenja, ki jih </w:t>
      </w:r>
      <w:r w:rsidR="00107B37" w:rsidRPr="007E6E27">
        <w:rPr>
          <w:rFonts w:cstheme="minorHAnsi"/>
          <w:sz w:val="28"/>
          <w:szCs w:val="28"/>
        </w:rPr>
        <w:t xml:space="preserve">je </w:t>
      </w:r>
      <w:r w:rsidR="000E74AB" w:rsidRPr="007E6E27">
        <w:rPr>
          <w:rFonts w:cstheme="minorHAnsi"/>
          <w:sz w:val="28"/>
          <w:szCs w:val="28"/>
        </w:rPr>
        <w:t xml:space="preserve">vrsto let </w:t>
      </w:r>
      <w:r w:rsidR="00BC13B5" w:rsidRPr="007E6E27">
        <w:rPr>
          <w:rFonts w:cstheme="minorHAnsi"/>
          <w:sz w:val="28"/>
          <w:szCs w:val="28"/>
        </w:rPr>
        <w:t>izvajal »</w:t>
      </w:r>
      <w:r w:rsidR="00BC13B5" w:rsidRPr="007E6E27">
        <w:rPr>
          <w:rFonts w:cstheme="minorHAnsi"/>
          <w:i/>
          <w:iCs/>
          <w:sz w:val="28"/>
          <w:szCs w:val="28"/>
        </w:rPr>
        <w:t>Center za raziskovanje javnega mnenja in množičnih komunikacij</w:t>
      </w:r>
      <w:r w:rsidR="00BC13B5" w:rsidRPr="007E6E27">
        <w:rPr>
          <w:rFonts w:cstheme="minorHAnsi"/>
          <w:sz w:val="28"/>
          <w:szCs w:val="28"/>
        </w:rPr>
        <w:t xml:space="preserve">« </w:t>
      </w:r>
      <w:r w:rsidR="006F3532" w:rsidRPr="007E6E27">
        <w:rPr>
          <w:rFonts w:cstheme="minorHAnsi"/>
          <w:sz w:val="28"/>
          <w:szCs w:val="28"/>
        </w:rPr>
        <w:t xml:space="preserve">pri </w:t>
      </w:r>
      <w:r w:rsidR="00BC13B5" w:rsidRPr="007E6E27">
        <w:rPr>
          <w:rFonts w:cstheme="minorHAnsi"/>
          <w:sz w:val="28"/>
          <w:szCs w:val="28"/>
        </w:rPr>
        <w:t>FSPN.</w:t>
      </w:r>
      <w:r w:rsidR="000E74AB" w:rsidRPr="007E6E27">
        <w:rPr>
          <w:rFonts w:cstheme="minorHAnsi"/>
          <w:sz w:val="28"/>
          <w:szCs w:val="28"/>
        </w:rPr>
        <w:t xml:space="preserve"> </w:t>
      </w:r>
      <w:r w:rsidR="007E6E27">
        <w:rPr>
          <w:rFonts w:cstheme="minorHAnsi"/>
          <w:sz w:val="28"/>
          <w:szCs w:val="28"/>
        </w:rPr>
        <w:t xml:space="preserve">Druga medijska novica za javnost </w:t>
      </w:r>
      <w:r w:rsidR="00420F27">
        <w:rPr>
          <w:rFonts w:cstheme="minorHAnsi"/>
          <w:sz w:val="28"/>
          <w:szCs w:val="28"/>
        </w:rPr>
        <w:t xml:space="preserve">, </w:t>
      </w:r>
      <w:r w:rsidR="007E6E27">
        <w:rPr>
          <w:rFonts w:cstheme="minorHAnsi"/>
          <w:sz w:val="28"/>
          <w:szCs w:val="28"/>
        </w:rPr>
        <w:t xml:space="preserve">pa je današnja. Premier dr. Robert Golob se bo v torek sestal s predsednico republike dr. Natašo Pirc Musar, predsednico DZ RS  mag. Urško Klakočar Zupančič, vsemi predsedniki parlamentarnih strank ter </w:t>
      </w:r>
      <w:r w:rsidR="007E6E27">
        <w:rPr>
          <w:rFonts w:cstheme="minorHAnsi"/>
          <w:sz w:val="28"/>
          <w:szCs w:val="28"/>
        </w:rPr>
        <w:lastRenderedPageBreak/>
        <w:t>poslanc</w:t>
      </w:r>
      <w:r w:rsidR="00CD082C">
        <w:rPr>
          <w:rFonts w:cstheme="minorHAnsi"/>
          <w:sz w:val="28"/>
          <w:szCs w:val="28"/>
        </w:rPr>
        <w:t>e</w:t>
      </w:r>
      <w:r w:rsidR="007E6E27">
        <w:rPr>
          <w:rFonts w:cstheme="minorHAnsi"/>
          <w:sz w:val="28"/>
          <w:szCs w:val="28"/>
        </w:rPr>
        <w:t>ma manj</w:t>
      </w:r>
      <w:r w:rsidR="00CD082C">
        <w:rPr>
          <w:rFonts w:cstheme="minorHAnsi"/>
          <w:sz w:val="28"/>
          <w:szCs w:val="28"/>
        </w:rPr>
        <w:t xml:space="preserve">šin. </w:t>
      </w:r>
      <w:r w:rsidR="00FA34DB">
        <w:rPr>
          <w:rFonts w:cstheme="minorHAnsi"/>
          <w:sz w:val="28"/>
          <w:szCs w:val="28"/>
        </w:rPr>
        <w:t xml:space="preserve">Po naših podatkih - vsi enako misleči. </w:t>
      </w:r>
      <w:r w:rsidR="00CD082C">
        <w:rPr>
          <w:rFonts w:cstheme="minorHAnsi"/>
          <w:sz w:val="28"/>
          <w:szCs w:val="28"/>
        </w:rPr>
        <w:t xml:space="preserve">Z njimi bo razpravljal o tem, kako zastaviti proces odločanja gradnje  drugega bloka jedrske elektrarne Krško. </w:t>
      </w:r>
    </w:p>
    <w:p w14:paraId="388F6021" w14:textId="38ED711A" w:rsidR="009C77D7" w:rsidRDefault="00CD082C" w:rsidP="001F4672">
      <w:pPr>
        <w:spacing w:after="0"/>
        <w:rPr>
          <w:rFonts w:cstheme="minorHAnsi"/>
          <w:sz w:val="28"/>
          <w:szCs w:val="28"/>
        </w:rPr>
      </w:pPr>
      <w:r>
        <w:rPr>
          <w:rFonts w:cstheme="minorHAnsi"/>
          <w:sz w:val="28"/>
          <w:szCs w:val="28"/>
        </w:rPr>
        <w:t xml:space="preserve">Minister za okolje, podnebje in energijo </w:t>
      </w:r>
      <w:r w:rsidR="00FA34DB">
        <w:rPr>
          <w:rFonts w:cstheme="minorHAnsi"/>
          <w:sz w:val="28"/>
          <w:szCs w:val="28"/>
        </w:rPr>
        <w:t xml:space="preserve">mag. </w:t>
      </w:r>
      <w:r>
        <w:rPr>
          <w:rFonts w:cstheme="minorHAnsi"/>
          <w:sz w:val="28"/>
          <w:szCs w:val="28"/>
        </w:rPr>
        <w:t xml:space="preserve">Bojan Kumer pa pravilno ocenjuje, da je za razpis referenduma še prezgodaj, saj še ni na voljo vseh informacij o projektu. Prav tako je slovenski javnosti obljubil, da bo referendumska kampanja </w:t>
      </w:r>
      <w:r w:rsidR="00FA34DB">
        <w:rPr>
          <w:rFonts w:cstheme="minorHAnsi"/>
          <w:sz w:val="28"/>
          <w:szCs w:val="28"/>
        </w:rPr>
        <w:t xml:space="preserve">: neodvisna, </w:t>
      </w:r>
      <w:r>
        <w:rPr>
          <w:rFonts w:cstheme="minorHAnsi"/>
          <w:sz w:val="28"/>
          <w:szCs w:val="28"/>
        </w:rPr>
        <w:t xml:space="preserve"> strokovna , pravična in enakopravna za podpornike, kot tudi za nasprotnike JEK. Zveza ZEG ugotavlja , da je v Sloveniji ta čas do nasprotnikov JEK 2 politično uveljavljen</w:t>
      </w:r>
      <w:r w:rsidR="00FA34DB">
        <w:rPr>
          <w:rFonts w:cstheme="minorHAnsi"/>
          <w:sz w:val="28"/>
          <w:szCs w:val="28"/>
        </w:rPr>
        <w:t>o</w:t>
      </w:r>
      <w:r>
        <w:rPr>
          <w:rFonts w:cstheme="minorHAnsi"/>
          <w:sz w:val="28"/>
          <w:szCs w:val="28"/>
        </w:rPr>
        <w:t xml:space="preserve"> le : </w:t>
      </w:r>
    </w:p>
    <w:p w14:paraId="5FB098E0" w14:textId="54670966" w:rsidR="009C77D7" w:rsidRDefault="00CD082C" w:rsidP="009C77D7">
      <w:pPr>
        <w:numPr>
          <w:ilvl w:val="0"/>
          <w:numId w:val="2"/>
        </w:numPr>
        <w:spacing w:after="0"/>
        <w:rPr>
          <w:rFonts w:cstheme="minorHAnsi"/>
          <w:sz w:val="28"/>
          <w:szCs w:val="28"/>
        </w:rPr>
      </w:pPr>
      <w:r>
        <w:rPr>
          <w:rFonts w:cstheme="minorHAnsi"/>
          <w:sz w:val="28"/>
          <w:szCs w:val="28"/>
        </w:rPr>
        <w:t xml:space="preserve">ni </w:t>
      </w:r>
      <w:r w:rsidR="009C77D7">
        <w:rPr>
          <w:rFonts w:cstheme="minorHAnsi"/>
          <w:sz w:val="28"/>
          <w:szCs w:val="28"/>
        </w:rPr>
        <w:t xml:space="preserve">obljubljenega in napovedanega </w:t>
      </w:r>
      <w:r>
        <w:rPr>
          <w:rFonts w:cstheme="minorHAnsi"/>
          <w:sz w:val="28"/>
          <w:szCs w:val="28"/>
        </w:rPr>
        <w:t xml:space="preserve">političnega in strokovnega dialoga , </w:t>
      </w:r>
    </w:p>
    <w:p w14:paraId="49E9B8AF" w14:textId="5AC0DC5B" w:rsidR="009C77D7" w:rsidRDefault="00FA34DB" w:rsidP="009C77D7">
      <w:pPr>
        <w:numPr>
          <w:ilvl w:val="0"/>
          <w:numId w:val="2"/>
        </w:numPr>
        <w:spacing w:after="0"/>
        <w:rPr>
          <w:rFonts w:cstheme="minorHAnsi"/>
          <w:sz w:val="28"/>
          <w:szCs w:val="28"/>
        </w:rPr>
      </w:pPr>
      <w:r>
        <w:rPr>
          <w:rFonts w:cstheme="minorHAnsi"/>
          <w:sz w:val="28"/>
          <w:szCs w:val="28"/>
        </w:rPr>
        <w:t xml:space="preserve">večinska </w:t>
      </w:r>
      <w:r w:rsidR="00CD082C">
        <w:rPr>
          <w:rFonts w:cstheme="minorHAnsi"/>
          <w:sz w:val="28"/>
          <w:szCs w:val="28"/>
        </w:rPr>
        <w:t>blokada v medijih</w:t>
      </w:r>
      <w:r w:rsidR="009C77D7">
        <w:rPr>
          <w:rFonts w:cstheme="minorHAnsi"/>
          <w:sz w:val="28"/>
          <w:szCs w:val="28"/>
        </w:rPr>
        <w:t xml:space="preserve"> ( žal smo del NVO, ki nima finančnih sredstev za plačevanje promocijskih člankov in oddaj ..).</w:t>
      </w:r>
    </w:p>
    <w:p w14:paraId="44845EFC" w14:textId="77777777" w:rsidR="00FA34DB" w:rsidRDefault="00FA34DB" w:rsidP="00FA34DB">
      <w:pPr>
        <w:numPr>
          <w:ilvl w:val="0"/>
          <w:numId w:val="2"/>
        </w:numPr>
        <w:spacing w:after="0"/>
        <w:rPr>
          <w:rFonts w:cstheme="minorHAnsi"/>
          <w:sz w:val="28"/>
          <w:szCs w:val="28"/>
        </w:rPr>
      </w:pPr>
      <w:r>
        <w:rPr>
          <w:rFonts w:cstheme="minorHAnsi"/>
          <w:sz w:val="28"/>
          <w:szCs w:val="28"/>
        </w:rPr>
        <w:t xml:space="preserve">da </w:t>
      </w:r>
      <w:r w:rsidR="009C77D7">
        <w:rPr>
          <w:rFonts w:cstheme="minorHAnsi"/>
          <w:sz w:val="28"/>
          <w:szCs w:val="28"/>
        </w:rPr>
        <w:t xml:space="preserve">na veliko večino sestankov in sej resornih odborov v DZ RS , vladnih služb  </w:t>
      </w:r>
      <w:r w:rsidR="00420F27">
        <w:rPr>
          <w:rFonts w:cstheme="minorHAnsi"/>
          <w:sz w:val="28"/>
          <w:szCs w:val="28"/>
        </w:rPr>
        <w:t xml:space="preserve">ter </w:t>
      </w:r>
      <w:r w:rsidR="009C77D7">
        <w:rPr>
          <w:rFonts w:cstheme="minorHAnsi"/>
          <w:sz w:val="28"/>
          <w:szCs w:val="28"/>
        </w:rPr>
        <w:t>ministrst</w:t>
      </w:r>
      <w:r>
        <w:rPr>
          <w:rFonts w:cstheme="minorHAnsi"/>
          <w:sz w:val="28"/>
          <w:szCs w:val="28"/>
        </w:rPr>
        <w:t>e</w:t>
      </w:r>
      <w:r w:rsidR="009C77D7">
        <w:rPr>
          <w:rFonts w:cstheme="minorHAnsi"/>
          <w:sz w:val="28"/>
          <w:szCs w:val="28"/>
        </w:rPr>
        <w:t xml:space="preserve">v , kjer je govora o energetski politiki in  gradnji </w:t>
      </w:r>
      <w:proofErr w:type="spellStart"/>
      <w:r w:rsidR="009C77D7">
        <w:rPr>
          <w:rFonts w:cstheme="minorHAnsi"/>
          <w:sz w:val="28"/>
          <w:szCs w:val="28"/>
        </w:rPr>
        <w:t>gradnji</w:t>
      </w:r>
      <w:proofErr w:type="spellEnd"/>
      <w:r w:rsidR="009C77D7">
        <w:rPr>
          <w:rFonts w:cstheme="minorHAnsi"/>
          <w:sz w:val="28"/>
          <w:szCs w:val="28"/>
        </w:rPr>
        <w:t xml:space="preserve">  JEK 2 </w:t>
      </w:r>
      <w:r w:rsidR="00420F27">
        <w:rPr>
          <w:rFonts w:cstheme="minorHAnsi"/>
          <w:sz w:val="28"/>
          <w:szCs w:val="28"/>
        </w:rPr>
        <w:t xml:space="preserve">- </w:t>
      </w:r>
      <w:r w:rsidR="009C77D7">
        <w:rPr>
          <w:rFonts w:cstheme="minorHAnsi"/>
          <w:sz w:val="28"/>
          <w:szCs w:val="28"/>
        </w:rPr>
        <w:t>načrtno nismo vabljeni.</w:t>
      </w:r>
      <w:r w:rsidR="009C77D7" w:rsidRPr="00FA34DB">
        <w:rPr>
          <w:rFonts w:cstheme="minorHAnsi"/>
          <w:sz w:val="28"/>
          <w:szCs w:val="28"/>
        </w:rPr>
        <w:t xml:space="preserve">  </w:t>
      </w:r>
    </w:p>
    <w:p w14:paraId="3F1B4880" w14:textId="2C6BF435" w:rsidR="007B252B" w:rsidRPr="00FA34DB" w:rsidRDefault="00CD082C" w:rsidP="00FA34DB">
      <w:pPr>
        <w:spacing w:after="0"/>
        <w:ind w:left="720"/>
        <w:rPr>
          <w:rFonts w:cstheme="minorHAnsi"/>
          <w:sz w:val="28"/>
          <w:szCs w:val="28"/>
        </w:rPr>
      </w:pPr>
      <w:r w:rsidRPr="00FA34DB">
        <w:rPr>
          <w:rFonts w:cstheme="minorHAnsi"/>
          <w:sz w:val="28"/>
          <w:szCs w:val="28"/>
        </w:rPr>
        <w:t xml:space="preserve">    </w:t>
      </w:r>
      <w:r w:rsidR="007E6E27" w:rsidRPr="00FA34DB">
        <w:rPr>
          <w:rFonts w:cstheme="minorHAnsi"/>
          <w:sz w:val="28"/>
          <w:szCs w:val="28"/>
        </w:rPr>
        <w:t xml:space="preserve"> </w:t>
      </w:r>
    </w:p>
    <w:p w14:paraId="45C88613" w14:textId="57F6557E" w:rsidR="00420F27" w:rsidRDefault="00BC13B5" w:rsidP="001F4672">
      <w:pPr>
        <w:spacing w:after="0"/>
        <w:rPr>
          <w:rFonts w:cstheme="minorHAnsi"/>
          <w:sz w:val="28"/>
          <w:szCs w:val="28"/>
        </w:rPr>
      </w:pPr>
      <w:r w:rsidRPr="007E6E27">
        <w:rPr>
          <w:rFonts w:cstheme="minorHAnsi"/>
          <w:sz w:val="28"/>
          <w:szCs w:val="28"/>
        </w:rPr>
        <w:t xml:space="preserve">Po drugi strani pa izkazana </w:t>
      </w:r>
      <w:r w:rsidR="001F4672" w:rsidRPr="007E6E27">
        <w:rPr>
          <w:rFonts w:cstheme="minorHAnsi"/>
          <w:sz w:val="28"/>
          <w:szCs w:val="28"/>
        </w:rPr>
        <w:t xml:space="preserve">jedrska </w:t>
      </w:r>
      <w:r w:rsidRPr="007E6E27">
        <w:rPr>
          <w:rFonts w:cstheme="minorHAnsi"/>
          <w:sz w:val="28"/>
          <w:szCs w:val="28"/>
        </w:rPr>
        <w:t xml:space="preserve">naklonjenost ne preseneča, glede na </w:t>
      </w:r>
      <w:r w:rsidR="000B4217" w:rsidRPr="007E6E27">
        <w:rPr>
          <w:rFonts w:cstheme="minorHAnsi"/>
          <w:sz w:val="28"/>
          <w:szCs w:val="28"/>
        </w:rPr>
        <w:t>dolgoletno kupovanje jedrski energiji prijaznega mnenja</w:t>
      </w:r>
      <w:r w:rsidR="005573DD" w:rsidRPr="007E6E27">
        <w:rPr>
          <w:rFonts w:cstheme="minorHAnsi"/>
          <w:sz w:val="28"/>
          <w:szCs w:val="28"/>
        </w:rPr>
        <w:t xml:space="preserve"> in nezakonito financiranje s strani </w:t>
      </w:r>
      <w:r w:rsidR="00FA34DB">
        <w:rPr>
          <w:rFonts w:cstheme="minorHAnsi"/>
          <w:sz w:val="28"/>
          <w:szCs w:val="28"/>
        </w:rPr>
        <w:t xml:space="preserve"> jedrskih lobijev.</w:t>
      </w:r>
    </w:p>
    <w:p w14:paraId="11D4F5C1" w14:textId="38CC531B" w:rsidR="00A6389C" w:rsidRPr="007E6E27" w:rsidRDefault="005573DD" w:rsidP="001F4672">
      <w:pPr>
        <w:spacing w:after="0"/>
        <w:rPr>
          <w:rFonts w:cstheme="minorHAnsi"/>
          <w:sz w:val="28"/>
          <w:szCs w:val="28"/>
        </w:rPr>
      </w:pPr>
      <w:r w:rsidRPr="007E6E27">
        <w:rPr>
          <w:rFonts w:cstheme="minorHAnsi"/>
          <w:sz w:val="28"/>
          <w:szCs w:val="28"/>
        </w:rPr>
        <w:t xml:space="preserve">Jedrski strokovnjaki, lobisti in zagovorniki uglašeno trdijo, da nas lahko samo jedrska energija »razogljiči«, kar naj bi bilo dobro. Seveda to ni res. </w:t>
      </w:r>
      <w:r w:rsidR="001F4672" w:rsidRPr="007E6E27">
        <w:rPr>
          <w:rFonts w:cstheme="minorHAnsi"/>
          <w:sz w:val="28"/>
          <w:szCs w:val="28"/>
        </w:rPr>
        <w:t>L</w:t>
      </w:r>
      <w:r w:rsidRPr="007E6E27">
        <w:rPr>
          <w:rFonts w:cstheme="minorHAnsi"/>
          <w:sz w:val="28"/>
          <w:szCs w:val="28"/>
        </w:rPr>
        <w:t xml:space="preserve">astnik jedrske elektrarne zapravlja veliko denarja (kakor je ugotovilo Računsko sodišče v </w:t>
      </w:r>
      <w:r w:rsidR="00107B37" w:rsidRPr="007E6E27">
        <w:rPr>
          <w:rFonts w:cstheme="minorHAnsi"/>
          <w:sz w:val="28"/>
          <w:szCs w:val="28"/>
        </w:rPr>
        <w:t>mnenju s pridržkom</w:t>
      </w:r>
      <w:r w:rsidRPr="007E6E27">
        <w:rPr>
          <w:rFonts w:cstheme="minorHAnsi"/>
          <w:sz w:val="28"/>
          <w:szCs w:val="28"/>
        </w:rPr>
        <w:t xml:space="preserve">: </w:t>
      </w:r>
      <w:r w:rsidRPr="007E6E27">
        <w:rPr>
          <w:rFonts w:cstheme="minorHAnsi"/>
          <w:i/>
          <w:iCs/>
          <w:sz w:val="28"/>
          <w:szCs w:val="28"/>
        </w:rPr>
        <w:t>Učinkovitost strateškega načrtovanja dolgoročnega izkoriščanja jedrske energije</w:t>
      </w:r>
      <w:r w:rsidRPr="007E6E27">
        <w:rPr>
          <w:rFonts w:cstheme="minorHAnsi"/>
          <w:sz w:val="28"/>
          <w:szCs w:val="28"/>
        </w:rPr>
        <w:t xml:space="preserve"> …), da z njim ustvarja javno mnenje. </w:t>
      </w:r>
      <w:r w:rsidR="006F3532" w:rsidRPr="007E6E27">
        <w:rPr>
          <w:rFonts w:cstheme="minorHAnsi"/>
          <w:sz w:val="28"/>
          <w:szCs w:val="28"/>
        </w:rPr>
        <w:t>Jedrsko zavajanje</w:t>
      </w:r>
      <w:r w:rsidR="00107B37" w:rsidRPr="007E6E27">
        <w:rPr>
          <w:rFonts w:cstheme="minorHAnsi"/>
          <w:sz w:val="28"/>
          <w:szCs w:val="28"/>
        </w:rPr>
        <w:t xml:space="preserve"> ustvarja tudi na »izobraževalni« način, saj med drugim </w:t>
      </w:r>
      <w:r w:rsidR="006F3532" w:rsidRPr="007E6E27">
        <w:rPr>
          <w:rFonts w:cstheme="minorHAnsi"/>
          <w:sz w:val="28"/>
          <w:szCs w:val="28"/>
        </w:rPr>
        <w:t>bremeni</w:t>
      </w:r>
      <w:r w:rsidR="00107B37" w:rsidRPr="007E6E27">
        <w:rPr>
          <w:rFonts w:cstheme="minorHAnsi"/>
          <w:sz w:val="28"/>
          <w:szCs w:val="28"/>
        </w:rPr>
        <w:t xml:space="preserve"> najbolj ranljivo </w:t>
      </w:r>
      <w:r w:rsidR="007537BE" w:rsidRPr="007E6E27">
        <w:rPr>
          <w:rFonts w:cstheme="minorHAnsi"/>
          <w:sz w:val="28"/>
          <w:szCs w:val="28"/>
        </w:rPr>
        <w:t>populacijo</w:t>
      </w:r>
      <w:r w:rsidR="00107B37" w:rsidRPr="007E6E27">
        <w:rPr>
          <w:rFonts w:cstheme="minorHAnsi"/>
          <w:sz w:val="28"/>
          <w:szCs w:val="28"/>
        </w:rPr>
        <w:t xml:space="preserve"> učence</w:t>
      </w:r>
      <w:r w:rsidR="006F3532" w:rsidRPr="007E6E27">
        <w:rPr>
          <w:rFonts w:cstheme="minorHAnsi"/>
          <w:sz w:val="28"/>
          <w:szCs w:val="28"/>
        </w:rPr>
        <w:t>v</w:t>
      </w:r>
      <w:r w:rsidR="00107B37" w:rsidRPr="007E6E27">
        <w:rPr>
          <w:rFonts w:cstheme="minorHAnsi"/>
          <w:sz w:val="28"/>
          <w:szCs w:val="28"/>
        </w:rPr>
        <w:t xml:space="preserve"> nižjih razredov osnovnih šol z napačno informacijo </w:t>
      </w:r>
      <w:r w:rsidR="006F3532" w:rsidRPr="007E6E27">
        <w:rPr>
          <w:rFonts w:cstheme="minorHAnsi"/>
          <w:sz w:val="28"/>
          <w:szCs w:val="28"/>
        </w:rPr>
        <w:t xml:space="preserve">o jedrski energiji </w:t>
      </w:r>
      <w:r w:rsidR="00107B37" w:rsidRPr="007E6E27">
        <w:rPr>
          <w:rFonts w:cstheme="minorHAnsi"/>
          <w:sz w:val="28"/>
          <w:szCs w:val="28"/>
        </w:rPr>
        <w:t xml:space="preserve">v učnih listih. Ne nazadnje </w:t>
      </w:r>
      <w:r w:rsidR="001F4672" w:rsidRPr="007E6E27">
        <w:rPr>
          <w:rFonts w:cstheme="minorHAnsi"/>
          <w:sz w:val="28"/>
          <w:szCs w:val="28"/>
        </w:rPr>
        <w:t xml:space="preserve">ustvarja </w:t>
      </w:r>
      <w:r w:rsidR="00107B37" w:rsidRPr="007E6E27">
        <w:rPr>
          <w:rFonts w:cstheme="minorHAnsi"/>
          <w:sz w:val="28"/>
          <w:szCs w:val="28"/>
        </w:rPr>
        <w:t xml:space="preserve">jedrski energiji prijazno mnenje tudi z jedrsko rento lokalnemu prebivalstvu. </w:t>
      </w:r>
    </w:p>
    <w:p w14:paraId="29331674" w14:textId="4D9496C7" w:rsidR="00F931CF" w:rsidRPr="007E6E27" w:rsidRDefault="0030309E" w:rsidP="0030309E">
      <w:pPr>
        <w:rPr>
          <w:rFonts w:cstheme="minorHAnsi"/>
          <w:sz w:val="28"/>
          <w:szCs w:val="28"/>
        </w:rPr>
      </w:pPr>
      <w:r w:rsidRPr="007E6E27">
        <w:rPr>
          <w:rFonts w:eastAsia="Helvetica Neue" w:cstheme="minorHAnsi"/>
          <w:color w:val="000000" w:themeColor="text1"/>
          <w:sz w:val="28"/>
          <w:szCs w:val="28"/>
        </w:rPr>
        <w:t xml:space="preserve">Zaskrbljeni smo, da so se že v začetku korupcijsko povsem izpostavljenemu projektu pridružile prav vse politične stranke, zastopane v Državnem zboru. Vzrok za slednje je intenzivno subvencioniranje propagande za jedrsko elektrarno </w:t>
      </w:r>
      <w:r w:rsidR="00516110" w:rsidRPr="007E6E27">
        <w:rPr>
          <w:rFonts w:eastAsia="Helvetica Neue" w:cstheme="minorHAnsi"/>
          <w:color w:val="000000" w:themeColor="text1"/>
          <w:sz w:val="28"/>
          <w:szCs w:val="28"/>
        </w:rPr>
        <w:t>.</w:t>
      </w:r>
      <w:bookmarkStart w:id="0" w:name="_Hlk156290773"/>
      <w:r w:rsidR="00516110" w:rsidRPr="007E6E27">
        <w:rPr>
          <w:rFonts w:cstheme="minorHAnsi"/>
          <w:sz w:val="28"/>
          <w:szCs w:val="28"/>
        </w:rPr>
        <w:t xml:space="preserve"> </w:t>
      </w:r>
      <w:r w:rsidR="000F23FB" w:rsidRPr="007E6E27">
        <w:rPr>
          <w:rFonts w:eastAsia="Helvetica Neue" w:cstheme="minorHAnsi"/>
          <w:color w:val="000000" w:themeColor="text1"/>
          <w:sz w:val="28"/>
          <w:szCs w:val="28"/>
        </w:rPr>
        <w:t xml:space="preserve">Ker se je velika večina evropskih držav odločila za opustitev jedrske energije, od slednje še ne odstopajo veliki investitorji, saj slutijo dobre zaslužke, če investirajo v politično </w:t>
      </w:r>
      <w:proofErr w:type="spellStart"/>
      <w:r w:rsidR="000F23FB" w:rsidRPr="007E6E27">
        <w:rPr>
          <w:rFonts w:eastAsia="Helvetica Neue" w:cstheme="minorHAnsi"/>
          <w:color w:val="000000" w:themeColor="text1"/>
          <w:sz w:val="28"/>
          <w:szCs w:val="28"/>
        </w:rPr>
        <w:t>zablodele</w:t>
      </w:r>
      <w:proofErr w:type="spellEnd"/>
      <w:r w:rsidR="000F23FB" w:rsidRPr="007E6E27">
        <w:rPr>
          <w:rFonts w:eastAsia="Helvetica Neue" w:cstheme="minorHAnsi"/>
          <w:color w:val="000000" w:themeColor="text1"/>
          <w:sz w:val="28"/>
          <w:szCs w:val="28"/>
        </w:rPr>
        <w:t xml:space="preserve"> države, kot sta Slovenija in Češka, članici EU, kar jim zagotavlja povrnitev investicij v spodletele jedrske projekte. Posledično navedeno pomeni, da bo Slovenija prisiljena prevzeti nasedle jedrske investicije in iz žepov svojih državljanov plačevati za njihov finančni, gospodarski, zdravstveni in ekološki polom. Ker je jedrska energija nezanesljiva in ogroža vse </w:t>
      </w:r>
      <w:r w:rsidR="000F23FB" w:rsidRPr="007E6E27">
        <w:rPr>
          <w:rFonts w:eastAsia="Helvetica Neue" w:cstheme="minorHAnsi"/>
          <w:color w:val="000000" w:themeColor="text1"/>
          <w:sz w:val="28"/>
          <w:szCs w:val="28"/>
        </w:rPr>
        <w:lastRenderedPageBreak/>
        <w:t>oblike življenja, morajo države uporabnice te energije prevzeti tveganja in stroške. Zato se nemoralni investitorji ne bojijo finančnega poloma.</w:t>
      </w:r>
    </w:p>
    <w:bookmarkEnd w:id="0"/>
    <w:p w14:paraId="11F02325" w14:textId="04B1B6DD" w:rsidR="006F3532" w:rsidRPr="007E6E27" w:rsidRDefault="00442133" w:rsidP="001F4672">
      <w:pPr>
        <w:spacing w:after="0"/>
        <w:rPr>
          <w:rFonts w:cstheme="minorHAnsi"/>
          <w:sz w:val="28"/>
          <w:szCs w:val="28"/>
        </w:rPr>
      </w:pPr>
      <w:r w:rsidRPr="007E6E27">
        <w:rPr>
          <w:rFonts w:cstheme="minorHAnsi"/>
          <w:sz w:val="28"/>
          <w:szCs w:val="28"/>
        </w:rPr>
        <w:t xml:space="preserve">Prebivalci Slovenije </w:t>
      </w:r>
      <w:r w:rsidR="00107B37" w:rsidRPr="007E6E27">
        <w:rPr>
          <w:rFonts w:cstheme="minorHAnsi"/>
          <w:sz w:val="28"/>
          <w:szCs w:val="28"/>
        </w:rPr>
        <w:t xml:space="preserve">si zaslužimo celovito informacijo. </w:t>
      </w:r>
    </w:p>
    <w:p w14:paraId="71C56AFF" w14:textId="2CF39C0C" w:rsidR="006F3532" w:rsidRPr="007E6E27" w:rsidRDefault="00B93B4D" w:rsidP="001F4672">
      <w:pPr>
        <w:pStyle w:val="Odstavekseznama"/>
        <w:numPr>
          <w:ilvl w:val="0"/>
          <w:numId w:val="1"/>
        </w:numPr>
        <w:spacing w:after="0"/>
        <w:rPr>
          <w:rFonts w:cstheme="minorHAnsi"/>
          <w:sz w:val="28"/>
          <w:szCs w:val="28"/>
        </w:rPr>
      </w:pPr>
      <w:r w:rsidRPr="007E6E27">
        <w:rPr>
          <w:rFonts w:cstheme="minorHAnsi"/>
          <w:sz w:val="28"/>
          <w:szCs w:val="28"/>
        </w:rPr>
        <w:t xml:space="preserve">Prvo, kar bi morali </w:t>
      </w:r>
      <w:r w:rsidR="006F3532" w:rsidRPr="007E6E27">
        <w:rPr>
          <w:rFonts w:cstheme="minorHAnsi"/>
          <w:sz w:val="28"/>
          <w:szCs w:val="28"/>
        </w:rPr>
        <w:t>volivci</w:t>
      </w:r>
      <w:r w:rsidRPr="007E6E27">
        <w:rPr>
          <w:rFonts w:cstheme="minorHAnsi"/>
          <w:sz w:val="28"/>
          <w:szCs w:val="28"/>
        </w:rPr>
        <w:t xml:space="preserve"> vedeti, prede</w:t>
      </w:r>
      <w:r w:rsidR="006F3532" w:rsidRPr="007E6E27">
        <w:rPr>
          <w:rFonts w:cstheme="minorHAnsi"/>
          <w:sz w:val="28"/>
          <w:szCs w:val="28"/>
        </w:rPr>
        <w:t>n</w:t>
      </w:r>
      <w:r w:rsidRPr="007E6E27">
        <w:rPr>
          <w:rFonts w:cstheme="minorHAnsi"/>
          <w:sz w:val="28"/>
          <w:szCs w:val="28"/>
        </w:rPr>
        <w:t xml:space="preserve"> se odločijo, je cena nove nuklearke. Če bo stala 20 milijard € (pa bo verjetno precej dražja), bo to pomenilo približno 10.000</w:t>
      </w:r>
      <w:r w:rsidR="006F3532" w:rsidRPr="007E6E27">
        <w:rPr>
          <w:rFonts w:cstheme="minorHAnsi"/>
          <w:sz w:val="28"/>
          <w:szCs w:val="28"/>
        </w:rPr>
        <w:t> €</w:t>
      </w:r>
      <w:r w:rsidRPr="007E6E27">
        <w:rPr>
          <w:rFonts w:cstheme="minorHAnsi"/>
          <w:sz w:val="28"/>
          <w:szCs w:val="28"/>
        </w:rPr>
        <w:t xml:space="preserve"> </w:t>
      </w:r>
      <w:r w:rsidR="006F3532" w:rsidRPr="007E6E27">
        <w:rPr>
          <w:rFonts w:cstheme="minorHAnsi"/>
          <w:sz w:val="28"/>
          <w:szCs w:val="28"/>
        </w:rPr>
        <w:t>z</w:t>
      </w:r>
      <w:r w:rsidRPr="007E6E27">
        <w:rPr>
          <w:rFonts w:cstheme="minorHAnsi"/>
          <w:sz w:val="28"/>
          <w:szCs w:val="28"/>
        </w:rPr>
        <w:t xml:space="preserve">a vsakega prebivalca Slovenije, tudi </w:t>
      </w:r>
      <w:r w:rsidR="006F3532" w:rsidRPr="007E6E27">
        <w:rPr>
          <w:rFonts w:cstheme="minorHAnsi"/>
          <w:sz w:val="28"/>
          <w:szCs w:val="28"/>
        </w:rPr>
        <w:t>za otroke</w:t>
      </w:r>
      <w:r w:rsidRPr="007E6E27">
        <w:rPr>
          <w:rFonts w:cstheme="minorHAnsi"/>
          <w:sz w:val="28"/>
          <w:szCs w:val="28"/>
        </w:rPr>
        <w:t xml:space="preserve">, starostnike in </w:t>
      </w:r>
      <w:r w:rsidR="006F3532" w:rsidRPr="007E6E27">
        <w:rPr>
          <w:rFonts w:cstheme="minorHAnsi"/>
          <w:sz w:val="28"/>
          <w:szCs w:val="28"/>
        </w:rPr>
        <w:t>nezaposlene</w:t>
      </w:r>
      <w:r w:rsidRPr="007E6E27">
        <w:rPr>
          <w:rFonts w:cstheme="minorHAnsi"/>
          <w:sz w:val="28"/>
          <w:szCs w:val="28"/>
        </w:rPr>
        <w:t xml:space="preserve">. Če bo </w:t>
      </w:r>
      <w:r w:rsidR="007537BE" w:rsidRPr="007E6E27">
        <w:rPr>
          <w:rFonts w:cstheme="minorHAnsi"/>
          <w:sz w:val="28"/>
          <w:szCs w:val="28"/>
        </w:rPr>
        <w:t xml:space="preserve">250.000 </w:t>
      </w:r>
      <w:r w:rsidRPr="007E6E27">
        <w:rPr>
          <w:rFonts w:cstheme="minorHAnsi"/>
          <w:sz w:val="28"/>
          <w:szCs w:val="28"/>
        </w:rPr>
        <w:t>socialno ogroženi</w:t>
      </w:r>
      <w:r w:rsidR="007537BE" w:rsidRPr="007E6E27">
        <w:rPr>
          <w:rFonts w:cstheme="minorHAnsi"/>
          <w:sz w:val="28"/>
          <w:szCs w:val="28"/>
        </w:rPr>
        <w:t>h prebivalcev</w:t>
      </w:r>
      <w:r w:rsidRPr="007E6E27">
        <w:rPr>
          <w:rFonts w:cstheme="minorHAnsi"/>
          <w:sz w:val="28"/>
          <w:szCs w:val="28"/>
        </w:rPr>
        <w:t xml:space="preserve"> </w:t>
      </w:r>
      <w:r w:rsidR="001F4672" w:rsidRPr="007E6E27">
        <w:rPr>
          <w:rFonts w:cstheme="minorHAnsi"/>
          <w:sz w:val="28"/>
          <w:szCs w:val="28"/>
        </w:rPr>
        <w:t>izvzetih</w:t>
      </w:r>
      <w:r w:rsidR="007537BE" w:rsidRPr="007E6E27">
        <w:rPr>
          <w:rFonts w:cstheme="minorHAnsi"/>
          <w:sz w:val="28"/>
          <w:szCs w:val="28"/>
        </w:rPr>
        <w:t>, bo morala vsaka družina prispevati približno po 50.000</w:t>
      </w:r>
      <w:r w:rsidR="006F3532" w:rsidRPr="007E6E27">
        <w:rPr>
          <w:rFonts w:cstheme="minorHAnsi"/>
          <w:sz w:val="28"/>
          <w:szCs w:val="28"/>
        </w:rPr>
        <w:t> €</w:t>
      </w:r>
      <w:r w:rsidR="001F4672" w:rsidRPr="007E6E27">
        <w:rPr>
          <w:rFonts w:cstheme="minorHAnsi"/>
          <w:sz w:val="28"/>
          <w:szCs w:val="28"/>
        </w:rPr>
        <w:t xml:space="preserve"> za gradnjo nuklearke</w:t>
      </w:r>
      <w:r w:rsidR="007537BE" w:rsidRPr="007E6E27">
        <w:rPr>
          <w:rFonts w:cstheme="minorHAnsi"/>
          <w:sz w:val="28"/>
          <w:szCs w:val="28"/>
        </w:rPr>
        <w:t>.</w:t>
      </w:r>
      <w:r w:rsidRPr="007E6E27">
        <w:rPr>
          <w:rFonts w:cstheme="minorHAnsi"/>
          <w:sz w:val="28"/>
          <w:szCs w:val="28"/>
        </w:rPr>
        <w:t xml:space="preserve"> </w:t>
      </w:r>
    </w:p>
    <w:p w14:paraId="501FEBCB" w14:textId="4EA0417B" w:rsidR="006F3532" w:rsidRPr="007E6E27" w:rsidRDefault="00B93B4D" w:rsidP="001F4672">
      <w:pPr>
        <w:pStyle w:val="Odstavekseznama"/>
        <w:numPr>
          <w:ilvl w:val="0"/>
          <w:numId w:val="1"/>
        </w:numPr>
        <w:spacing w:after="0"/>
        <w:rPr>
          <w:rFonts w:cstheme="minorHAnsi"/>
          <w:sz w:val="28"/>
          <w:szCs w:val="28"/>
        </w:rPr>
      </w:pPr>
      <w:r w:rsidRPr="007E6E27">
        <w:rPr>
          <w:rFonts w:cstheme="minorHAnsi"/>
          <w:sz w:val="28"/>
          <w:szCs w:val="28"/>
        </w:rPr>
        <w:t xml:space="preserve">Drugo, kar </w:t>
      </w:r>
      <w:r w:rsidR="007537BE" w:rsidRPr="007E6E27">
        <w:rPr>
          <w:rFonts w:cstheme="minorHAnsi"/>
          <w:sz w:val="28"/>
          <w:szCs w:val="28"/>
        </w:rPr>
        <w:t>je</w:t>
      </w:r>
      <w:r w:rsidRPr="007E6E27">
        <w:rPr>
          <w:rFonts w:cstheme="minorHAnsi"/>
          <w:sz w:val="28"/>
          <w:szCs w:val="28"/>
        </w:rPr>
        <w:t xml:space="preserve"> zanimivo, </w:t>
      </w:r>
      <w:r w:rsidR="007537BE" w:rsidRPr="007E6E27">
        <w:rPr>
          <w:rFonts w:cstheme="minorHAnsi"/>
          <w:sz w:val="28"/>
          <w:szCs w:val="28"/>
        </w:rPr>
        <w:t>je lastna</w:t>
      </w:r>
      <w:r w:rsidRPr="007E6E27">
        <w:rPr>
          <w:rFonts w:cstheme="minorHAnsi"/>
          <w:sz w:val="28"/>
          <w:szCs w:val="28"/>
        </w:rPr>
        <w:t xml:space="preserve"> cena elektrike iz </w:t>
      </w:r>
      <w:r w:rsidR="007537BE" w:rsidRPr="007E6E27">
        <w:rPr>
          <w:rFonts w:cstheme="minorHAnsi"/>
          <w:sz w:val="28"/>
          <w:szCs w:val="28"/>
        </w:rPr>
        <w:t>predvidene</w:t>
      </w:r>
      <w:r w:rsidRPr="007E6E27">
        <w:rPr>
          <w:rFonts w:cstheme="minorHAnsi"/>
          <w:sz w:val="28"/>
          <w:szCs w:val="28"/>
        </w:rPr>
        <w:t xml:space="preserve"> jedrske elektrarne</w:t>
      </w:r>
      <w:r w:rsidR="007537BE" w:rsidRPr="007E6E27">
        <w:rPr>
          <w:rFonts w:cstheme="minorHAnsi"/>
          <w:sz w:val="28"/>
          <w:szCs w:val="28"/>
        </w:rPr>
        <w:t xml:space="preserve">, najvišja možna. </w:t>
      </w:r>
      <w:r w:rsidR="006F3532" w:rsidRPr="007E6E27">
        <w:rPr>
          <w:rFonts w:cstheme="minorHAnsi"/>
          <w:sz w:val="28"/>
          <w:szCs w:val="28"/>
        </w:rPr>
        <w:t xml:space="preserve">JEK2 ne bo pocenil elektrike, nasprotno, podražil jo bo. Še dražje bo, če bodo naložbo v novo jedrsko elektrarno prevzeli tujci. </w:t>
      </w:r>
    </w:p>
    <w:p w14:paraId="268225E5" w14:textId="3868512C" w:rsidR="006F3532" w:rsidRPr="007E6E27" w:rsidRDefault="006F3532" w:rsidP="001F4672">
      <w:pPr>
        <w:pStyle w:val="Odstavekseznama"/>
        <w:numPr>
          <w:ilvl w:val="0"/>
          <w:numId w:val="1"/>
        </w:numPr>
        <w:spacing w:after="0"/>
        <w:rPr>
          <w:rFonts w:cstheme="minorHAnsi"/>
          <w:sz w:val="28"/>
          <w:szCs w:val="28"/>
        </w:rPr>
      </w:pPr>
      <w:r w:rsidRPr="007E6E27">
        <w:rPr>
          <w:rFonts w:cstheme="minorHAnsi"/>
          <w:sz w:val="28"/>
          <w:szCs w:val="28"/>
        </w:rPr>
        <w:t xml:space="preserve">Tretje, ogromna naložba v tujo tehnologijo, opremo in gorivo bo ohromila vse </w:t>
      </w:r>
      <w:r w:rsidR="001F4672" w:rsidRPr="007E6E27">
        <w:rPr>
          <w:rFonts w:cstheme="minorHAnsi"/>
          <w:sz w:val="28"/>
          <w:szCs w:val="28"/>
        </w:rPr>
        <w:t xml:space="preserve">razvojne </w:t>
      </w:r>
      <w:r w:rsidRPr="007E6E27">
        <w:rPr>
          <w:rFonts w:cstheme="minorHAnsi"/>
          <w:sz w:val="28"/>
          <w:szCs w:val="28"/>
        </w:rPr>
        <w:t>naložbe v državi. Elektrika predstavlja le 20</w:t>
      </w:r>
      <w:r w:rsidR="001F4672" w:rsidRPr="007E6E27">
        <w:rPr>
          <w:rFonts w:cstheme="minorHAnsi"/>
          <w:sz w:val="28"/>
          <w:szCs w:val="28"/>
        </w:rPr>
        <w:t> %</w:t>
      </w:r>
      <w:r w:rsidRPr="007E6E27">
        <w:rPr>
          <w:rFonts w:cstheme="minorHAnsi"/>
          <w:sz w:val="28"/>
          <w:szCs w:val="28"/>
        </w:rPr>
        <w:t xml:space="preserve"> celotne potrebne energije, z velikansko naložbo v jedrske objekte bodo blokirane tudi vse druge energetske naložbe.</w:t>
      </w:r>
    </w:p>
    <w:p w14:paraId="1446EF17" w14:textId="43F06F26" w:rsidR="00B93B4D" w:rsidRPr="007E6E27" w:rsidRDefault="006F3532" w:rsidP="001F4672">
      <w:pPr>
        <w:pStyle w:val="Odstavekseznama"/>
        <w:numPr>
          <w:ilvl w:val="0"/>
          <w:numId w:val="1"/>
        </w:numPr>
        <w:spacing w:after="0"/>
        <w:rPr>
          <w:rFonts w:cstheme="minorHAnsi"/>
          <w:sz w:val="28"/>
          <w:szCs w:val="28"/>
        </w:rPr>
      </w:pPr>
      <w:r w:rsidRPr="007E6E27">
        <w:rPr>
          <w:rFonts w:cstheme="minorHAnsi"/>
          <w:sz w:val="28"/>
          <w:szCs w:val="28"/>
        </w:rPr>
        <w:t xml:space="preserve">Ne nazadnje, pod </w:t>
      </w:r>
      <w:r w:rsidR="001F4672" w:rsidRPr="007E6E27">
        <w:rPr>
          <w:rFonts w:cstheme="minorHAnsi"/>
          <w:sz w:val="28"/>
          <w:szCs w:val="28"/>
        </w:rPr>
        <w:t>jedrsko elektrarno</w:t>
      </w:r>
      <w:r w:rsidRPr="007E6E27">
        <w:rPr>
          <w:rFonts w:cstheme="minorHAnsi"/>
          <w:sz w:val="28"/>
          <w:szCs w:val="28"/>
        </w:rPr>
        <w:t xml:space="preserve"> Krško je potencialno aktivna potresna prelomnica, </w:t>
      </w:r>
      <w:r w:rsidR="00540358">
        <w:rPr>
          <w:rFonts w:cstheme="minorHAnsi"/>
          <w:sz w:val="28"/>
          <w:szCs w:val="28"/>
        </w:rPr>
        <w:t xml:space="preserve">poleti nizek vodostaj reke Save , </w:t>
      </w:r>
      <w:r w:rsidR="001F4672" w:rsidRPr="007E6E27">
        <w:rPr>
          <w:rFonts w:cstheme="minorHAnsi"/>
          <w:sz w:val="28"/>
          <w:szCs w:val="28"/>
        </w:rPr>
        <w:t xml:space="preserve">zato je </w:t>
      </w:r>
      <w:r w:rsidRPr="007E6E27">
        <w:rPr>
          <w:rFonts w:cstheme="minorHAnsi"/>
          <w:sz w:val="28"/>
          <w:szCs w:val="28"/>
        </w:rPr>
        <w:t>tveganje gradnje jedrskih objektov na izpostavljeni lokacij</w:t>
      </w:r>
      <w:r w:rsidR="001F4672" w:rsidRPr="007E6E27">
        <w:rPr>
          <w:rFonts w:cstheme="minorHAnsi"/>
          <w:sz w:val="28"/>
          <w:szCs w:val="28"/>
        </w:rPr>
        <w:t>i</w:t>
      </w:r>
      <w:r w:rsidRPr="007E6E27">
        <w:rPr>
          <w:rFonts w:cstheme="minorHAnsi"/>
          <w:sz w:val="28"/>
          <w:szCs w:val="28"/>
        </w:rPr>
        <w:t xml:space="preserve"> največje. </w:t>
      </w:r>
    </w:p>
    <w:p w14:paraId="3D3D2623" w14:textId="77777777" w:rsidR="007E6E27" w:rsidRPr="007E6E27" w:rsidRDefault="007E6E27" w:rsidP="007E6E27">
      <w:pPr>
        <w:pStyle w:val="Odstavekseznama"/>
        <w:spacing w:after="0"/>
        <w:ind w:left="360"/>
        <w:rPr>
          <w:rFonts w:cstheme="minorHAnsi"/>
          <w:sz w:val="28"/>
          <w:szCs w:val="28"/>
        </w:rPr>
      </w:pPr>
    </w:p>
    <w:p w14:paraId="54E86375" w14:textId="473690D6" w:rsidR="007E6E27" w:rsidRPr="007E6E27" w:rsidRDefault="007E6E27" w:rsidP="007E6E27">
      <w:pPr>
        <w:spacing w:after="0"/>
        <w:rPr>
          <w:rFonts w:cstheme="minorHAnsi"/>
          <w:sz w:val="28"/>
          <w:szCs w:val="28"/>
        </w:rPr>
      </w:pPr>
      <w:r w:rsidRPr="007E6E27">
        <w:rPr>
          <w:rFonts w:cstheme="minorHAnsi"/>
          <w:sz w:val="28"/>
          <w:szCs w:val="28"/>
        </w:rPr>
        <w:t xml:space="preserve">Med vidnimi predstavniki nejedrske skupnosti je tudi Zveza ekoloških gibanj Slovenije-ZEG. Je nevladna </w:t>
      </w:r>
      <w:proofErr w:type="spellStart"/>
      <w:r w:rsidRPr="007E6E27">
        <w:rPr>
          <w:rFonts w:cstheme="minorHAnsi"/>
          <w:sz w:val="28"/>
          <w:szCs w:val="28"/>
        </w:rPr>
        <w:t>okoljska</w:t>
      </w:r>
      <w:proofErr w:type="spellEnd"/>
      <w:r w:rsidRPr="007E6E27">
        <w:rPr>
          <w:rFonts w:cstheme="minorHAnsi"/>
          <w:sz w:val="28"/>
          <w:szCs w:val="28"/>
        </w:rPr>
        <w:t xml:space="preserve"> organizacija, ki ima status društva v javnem interesu po ZVO, ima status stranskega udeleženca v javnem interesu za pripravo PVO pri gradnji suhega skladišča za visoko-radioaktivne odpadke, ima status stranskega udeleženca pri gradnji odlagališča nizko in srednje radioaktivnih odpadkov in </w:t>
      </w:r>
      <w:r w:rsidR="00540358">
        <w:rPr>
          <w:rFonts w:cstheme="minorHAnsi"/>
          <w:sz w:val="28"/>
          <w:szCs w:val="28"/>
        </w:rPr>
        <w:t>ter</w:t>
      </w:r>
      <w:r w:rsidRPr="007E6E27">
        <w:rPr>
          <w:rFonts w:cstheme="minorHAnsi"/>
          <w:sz w:val="28"/>
          <w:szCs w:val="28"/>
        </w:rPr>
        <w:t xml:space="preserve"> status NVO za podaljšanje obratovanja NEK do leta 2043. Poleg tega je ZEG  stalno aktivna pri pripravi pomembnih državnih dokumentov, kot so : NEPN, NPVO, ZVO in tudi pri aktualni </w:t>
      </w:r>
      <w:r w:rsidRPr="007E6E27">
        <w:rPr>
          <w:rFonts w:cstheme="minorHAnsi"/>
          <w:i/>
          <w:iCs/>
          <w:sz w:val="28"/>
          <w:szCs w:val="28"/>
        </w:rPr>
        <w:t>Resoluciji o dolgoročni miroljubni rabi jedrske energije v Sloveniji</w:t>
      </w:r>
      <w:r w:rsidRPr="007E6E27">
        <w:rPr>
          <w:rFonts w:cstheme="minorHAnsi"/>
          <w:sz w:val="28"/>
          <w:szCs w:val="28"/>
        </w:rPr>
        <w:t xml:space="preserve">. </w:t>
      </w:r>
    </w:p>
    <w:p w14:paraId="723C66D4" w14:textId="340A65EF" w:rsidR="007E6E27" w:rsidRPr="007E6E27" w:rsidRDefault="007E6E27" w:rsidP="007E6E27">
      <w:pPr>
        <w:spacing w:after="0"/>
        <w:rPr>
          <w:rFonts w:cstheme="minorHAnsi"/>
          <w:sz w:val="28"/>
          <w:szCs w:val="28"/>
        </w:rPr>
      </w:pPr>
      <w:r w:rsidRPr="007E6E27">
        <w:rPr>
          <w:rFonts w:cstheme="minorHAnsi"/>
          <w:sz w:val="28"/>
          <w:szCs w:val="28"/>
        </w:rPr>
        <w:t>Hkrati pa se zavedamo, da ni dovolj nasprotovati slabi rešitvi, temveč je treba ponuditi boljšo alternativo. ZEG ima vizijo trajnostnega razvoja Slovenije, brez fosilne in jedrske energije.</w:t>
      </w:r>
    </w:p>
    <w:p w14:paraId="1241BF5D" w14:textId="672333DA" w:rsidR="007E6E27" w:rsidRPr="007E6E27" w:rsidRDefault="007E6E27" w:rsidP="007E6E27">
      <w:pPr>
        <w:spacing w:after="0"/>
        <w:rPr>
          <w:rFonts w:cstheme="minorHAnsi"/>
          <w:sz w:val="28"/>
          <w:szCs w:val="28"/>
        </w:rPr>
      </w:pPr>
      <w:r w:rsidRPr="007E6E27">
        <w:rPr>
          <w:rFonts w:cstheme="minorHAnsi"/>
          <w:sz w:val="28"/>
          <w:szCs w:val="28"/>
        </w:rPr>
        <w:t xml:space="preserve">Celotna jedrska skupnost daje prevelik pomen jedrski energiji, kot da lahko le jedrska energija razbremeni slovensko energetiko. Ne, jedrska energija je preveč nepomembna, da bi bistveno zmanjšala </w:t>
      </w:r>
      <w:proofErr w:type="spellStart"/>
      <w:r w:rsidRPr="007E6E27">
        <w:rPr>
          <w:rFonts w:cstheme="minorHAnsi"/>
          <w:sz w:val="28"/>
          <w:szCs w:val="28"/>
        </w:rPr>
        <w:t>ogljični</w:t>
      </w:r>
      <w:proofErr w:type="spellEnd"/>
      <w:r w:rsidRPr="007E6E27">
        <w:rPr>
          <w:rFonts w:cstheme="minorHAnsi"/>
          <w:sz w:val="28"/>
          <w:szCs w:val="28"/>
        </w:rPr>
        <w:t xml:space="preserve"> odtis ali povečala energetsko neodvisnost. Ob napovedanem scenariju, da bodo jedrsko elektrarno financirali tujci in da daleč najdražja slovenska naložba ne bo stala </w:t>
      </w:r>
      <w:r w:rsidRPr="007E6E27">
        <w:rPr>
          <w:rFonts w:cstheme="minorHAnsi"/>
          <w:sz w:val="28"/>
          <w:szCs w:val="28"/>
        </w:rPr>
        <w:lastRenderedPageBreak/>
        <w:t>davkoplačevalcev niti evra, se sprašujemo, v čigavem interesu bi bila nuklearka v tuji privatni lasti? Ob uvoženi tehnologiji, opremi in gorivu, celo ob tujem lastništvu, je majhna verjetnost, da bi imel tuj lastnik interes prodaje elektrike v Sloveniji po nizki ceni</w:t>
      </w:r>
      <w:r w:rsidR="00420F27">
        <w:rPr>
          <w:rFonts w:cstheme="minorHAnsi"/>
          <w:sz w:val="28"/>
          <w:szCs w:val="28"/>
        </w:rPr>
        <w:t xml:space="preserve"> , kot to trdijo v referendumskem vprašanju v SDS. </w:t>
      </w:r>
      <w:r w:rsidRPr="007E6E27">
        <w:rPr>
          <w:rFonts w:cstheme="minorHAnsi"/>
          <w:sz w:val="28"/>
          <w:szCs w:val="28"/>
        </w:rPr>
        <w:t xml:space="preserve"> Torej lahko z novo nuklearko pričakujemo le, da bomo imeli v Sloveniji drago elektriko in radioaktivne jedrske odpadke, poleg jedrskega hazarda. </w:t>
      </w:r>
    </w:p>
    <w:p w14:paraId="7F571F6F" w14:textId="34FABB88" w:rsidR="007E6E27" w:rsidRPr="007E6E27" w:rsidRDefault="007E6E27" w:rsidP="007E6E27">
      <w:pPr>
        <w:spacing w:after="0"/>
        <w:rPr>
          <w:rFonts w:cstheme="minorHAnsi"/>
          <w:sz w:val="28"/>
          <w:szCs w:val="28"/>
        </w:rPr>
      </w:pPr>
      <w:r w:rsidRPr="007E6E27">
        <w:rPr>
          <w:rFonts w:cstheme="minorHAnsi"/>
          <w:sz w:val="28"/>
          <w:szCs w:val="28"/>
        </w:rPr>
        <w:t>Potrebujemo referendum o energetski prihodnosti, ne le o gradnji jedrske elektrarne. Slišali smo že predlog, da bi bil jedrski referendum združen z letošnjimi evropskimi volitvami</w:t>
      </w:r>
      <w:r w:rsidR="00540358">
        <w:rPr>
          <w:rFonts w:cstheme="minorHAnsi"/>
          <w:sz w:val="28"/>
          <w:szCs w:val="28"/>
        </w:rPr>
        <w:t xml:space="preserve"> ?!. </w:t>
      </w:r>
      <w:r w:rsidRPr="007E6E27">
        <w:rPr>
          <w:rFonts w:cstheme="minorHAnsi"/>
          <w:sz w:val="28"/>
          <w:szCs w:val="28"/>
        </w:rPr>
        <w:t xml:space="preserve"> Je kaj upanja, da bodo volivci pred referendumom zelo dobro informirani, če imamo na eni strani organizirano jedrsko zavajanje in na drugi strani cenzuro nejedrske skupnosti? Jedrski zagovorniki sicer pravijo, da brez jedrske energije ne bomo dosegli </w:t>
      </w:r>
      <w:proofErr w:type="spellStart"/>
      <w:r w:rsidRPr="007E6E27">
        <w:rPr>
          <w:rFonts w:cstheme="minorHAnsi"/>
          <w:sz w:val="28"/>
          <w:szCs w:val="28"/>
        </w:rPr>
        <w:t>okoljskih</w:t>
      </w:r>
      <w:proofErr w:type="spellEnd"/>
      <w:r w:rsidRPr="007E6E27">
        <w:rPr>
          <w:rFonts w:cstheme="minorHAnsi"/>
          <w:sz w:val="28"/>
          <w:szCs w:val="28"/>
        </w:rPr>
        <w:t xml:space="preserve"> ciljev. Številke pa kažejo, da z jedrsko energijo sploh ne bomo dosegli </w:t>
      </w:r>
      <w:proofErr w:type="spellStart"/>
      <w:r w:rsidRPr="007E6E27">
        <w:rPr>
          <w:rFonts w:cstheme="minorHAnsi"/>
          <w:sz w:val="28"/>
          <w:szCs w:val="28"/>
        </w:rPr>
        <w:t>okoljskih</w:t>
      </w:r>
      <w:proofErr w:type="spellEnd"/>
      <w:r w:rsidRPr="007E6E27">
        <w:rPr>
          <w:rFonts w:cstheme="minorHAnsi"/>
          <w:sz w:val="28"/>
          <w:szCs w:val="28"/>
        </w:rPr>
        <w:t xml:space="preserve"> niti drugih ciljev. </w:t>
      </w:r>
    </w:p>
    <w:p w14:paraId="482FE9E4" w14:textId="4ADC82F0" w:rsidR="007E6E27" w:rsidRPr="007E6E27" w:rsidRDefault="007E6E27" w:rsidP="007E6E27">
      <w:pPr>
        <w:spacing w:after="0"/>
        <w:rPr>
          <w:rFonts w:cstheme="minorHAnsi"/>
          <w:sz w:val="28"/>
          <w:szCs w:val="28"/>
        </w:rPr>
      </w:pPr>
      <w:r w:rsidRPr="007E6E27">
        <w:rPr>
          <w:rFonts w:cstheme="minorHAnsi"/>
          <w:sz w:val="28"/>
          <w:szCs w:val="28"/>
        </w:rPr>
        <w:t xml:space="preserve">Kdo je tisti, ki bo, po desetletjih jedrskega zavajanja, volivce dobro informiral? Mar hoče vlada volivce ponovno peljati žejne preko vode?  </w:t>
      </w:r>
    </w:p>
    <w:p w14:paraId="69108334" w14:textId="1DA2F266" w:rsidR="006F3532" w:rsidRDefault="00420F27" w:rsidP="001F4672">
      <w:pPr>
        <w:spacing w:after="0"/>
        <w:rPr>
          <w:rFonts w:cstheme="minorHAnsi"/>
          <w:sz w:val="28"/>
          <w:szCs w:val="28"/>
        </w:rPr>
      </w:pPr>
      <w:r>
        <w:rPr>
          <w:rFonts w:cstheme="minorHAnsi"/>
          <w:sz w:val="28"/>
          <w:szCs w:val="28"/>
        </w:rPr>
        <w:t>Prebivalci R Slovenije ima</w:t>
      </w:r>
      <w:r w:rsidR="00540358">
        <w:rPr>
          <w:rFonts w:cstheme="minorHAnsi"/>
          <w:sz w:val="28"/>
          <w:szCs w:val="28"/>
        </w:rPr>
        <w:t>m</w:t>
      </w:r>
      <w:r>
        <w:rPr>
          <w:rFonts w:cstheme="minorHAnsi"/>
          <w:sz w:val="28"/>
          <w:szCs w:val="28"/>
        </w:rPr>
        <w:t xml:space="preserve">o </w:t>
      </w:r>
      <w:r w:rsidR="0075575F" w:rsidRPr="007E6E27">
        <w:rPr>
          <w:rFonts w:cstheme="minorHAnsi"/>
          <w:sz w:val="28"/>
          <w:szCs w:val="28"/>
        </w:rPr>
        <w:t>pravico do poštenega referendumskega postopka</w:t>
      </w:r>
      <w:r w:rsidR="001F4672" w:rsidRPr="007E6E27">
        <w:rPr>
          <w:rFonts w:cstheme="minorHAnsi"/>
          <w:sz w:val="28"/>
          <w:szCs w:val="28"/>
        </w:rPr>
        <w:t xml:space="preserve">. </w:t>
      </w:r>
      <w:r w:rsidR="006C20C6" w:rsidRPr="007E6E27">
        <w:rPr>
          <w:rFonts w:cstheme="minorHAnsi"/>
          <w:sz w:val="28"/>
          <w:szCs w:val="28"/>
        </w:rPr>
        <w:t>O prihodnji rabi jedrske energije in o morebitni izgradnji nove jedrske elektrarne se mora</w:t>
      </w:r>
      <w:r w:rsidR="001F4672" w:rsidRPr="007E6E27">
        <w:rPr>
          <w:rFonts w:cstheme="minorHAnsi"/>
          <w:sz w:val="28"/>
          <w:szCs w:val="28"/>
        </w:rPr>
        <w:t>m</w:t>
      </w:r>
      <w:r w:rsidR="006C20C6" w:rsidRPr="007E6E27">
        <w:rPr>
          <w:rFonts w:cstheme="minorHAnsi"/>
          <w:sz w:val="28"/>
          <w:szCs w:val="28"/>
        </w:rPr>
        <w:t xml:space="preserve">o državljani izreči na </w:t>
      </w:r>
      <w:r w:rsidR="001F4672" w:rsidRPr="007E6E27">
        <w:rPr>
          <w:rFonts w:cstheme="minorHAnsi"/>
          <w:sz w:val="28"/>
          <w:szCs w:val="28"/>
        </w:rPr>
        <w:t>državnem</w:t>
      </w:r>
      <w:r w:rsidR="006C20C6" w:rsidRPr="007E6E27">
        <w:rPr>
          <w:rFonts w:cstheme="minorHAnsi"/>
          <w:sz w:val="28"/>
          <w:szCs w:val="28"/>
        </w:rPr>
        <w:t xml:space="preserve"> referendumu, ki mora potekati na pošten način, na osnovi dopustne referendumske kampanje.</w:t>
      </w:r>
      <w:r w:rsidR="001F4672" w:rsidRPr="007E6E27">
        <w:rPr>
          <w:rFonts w:cstheme="minorHAnsi"/>
          <w:sz w:val="28"/>
          <w:szCs w:val="28"/>
        </w:rPr>
        <w:t xml:space="preserve"> Ne na hitro, brez ustreznega </w:t>
      </w:r>
      <w:r>
        <w:rPr>
          <w:rFonts w:cstheme="minorHAnsi"/>
          <w:sz w:val="28"/>
          <w:szCs w:val="28"/>
        </w:rPr>
        <w:t xml:space="preserve">in celovitega </w:t>
      </w:r>
      <w:r w:rsidR="001F4672" w:rsidRPr="007E6E27">
        <w:rPr>
          <w:rFonts w:cstheme="minorHAnsi"/>
          <w:sz w:val="28"/>
          <w:szCs w:val="28"/>
        </w:rPr>
        <w:t xml:space="preserve">informiranja volivcev, kakor si zdaj vlada želi. </w:t>
      </w:r>
    </w:p>
    <w:p w14:paraId="40F495A1" w14:textId="77777777" w:rsidR="00420F27" w:rsidRDefault="00420F27" w:rsidP="001F4672">
      <w:pPr>
        <w:spacing w:after="0"/>
        <w:rPr>
          <w:rFonts w:cstheme="minorHAnsi"/>
          <w:sz w:val="28"/>
          <w:szCs w:val="28"/>
        </w:rPr>
      </w:pPr>
    </w:p>
    <w:p w14:paraId="2EAEB9B8" w14:textId="3456D798" w:rsidR="00420F27" w:rsidRPr="007E6E27" w:rsidRDefault="00420F27" w:rsidP="001F4672">
      <w:pPr>
        <w:spacing w:after="0"/>
        <w:rPr>
          <w:rFonts w:cstheme="minorHAnsi"/>
          <w:sz w:val="28"/>
          <w:szCs w:val="28"/>
        </w:rPr>
      </w:pPr>
      <w:r>
        <w:rPr>
          <w:rFonts w:cstheme="minorHAnsi"/>
          <w:sz w:val="28"/>
          <w:szCs w:val="28"/>
        </w:rPr>
        <w:t>Ekološki pozdrav !</w:t>
      </w:r>
    </w:p>
    <w:p w14:paraId="0B35587B" w14:textId="77777777" w:rsidR="001F4672" w:rsidRPr="007E6E27" w:rsidRDefault="001F4672" w:rsidP="001F4672">
      <w:pPr>
        <w:spacing w:after="0"/>
        <w:rPr>
          <w:rFonts w:cstheme="minorHAnsi"/>
          <w:sz w:val="28"/>
          <w:szCs w:val="28"/>
        </w:rPr>
      </w:pPr>
    </w:p>
    <w:p w14:paraId="51E9E86E" w14:textId="5E1F2C5F" w:rsidR="00516110" w:rsidRPr="007E6E27" w:rsidRDefault="00516110" w:rsidP="001F4672">
      <w:pPr>
        <w:spacing w:after="0"/>
        <w:rPr>
          <w:rFonts w:cstheme="minorHAnsi"/>
          <w:sz w:val="28"/>
          <w:szCs w:val="28"/>
        </w:rPr>
      </w:pPr>
      <w:r w:rsidRPr="007E6E27">
        <w:rPr>
          <w:rFonts w:cstheme="minorHAnsi"/>
          <w:sz w:val="28"/>
          <w:szCs w:val="28"/>
        </w:rPr>
        <w:t>Zveza ekoloških gibanj Slovenije-ZEG</w:t>
      </w:r>
    </w:p>
    <w:p w14:paraId="3AF0ACEA" w14:textId="21992D35" w:rsidR="00516110" w:rsidRPr="007E6E27" w:rsidRDefault="00516110" w:rsidP="001F4672">
      <w:pPr>
        <w:spacing w:after="0"/>
        <w:rPr>
          <w:rFonts w:cstheme="minorHAnsi"/>
          <w:sz w:val="28"/>
          <w:szCs w:val="28"/>
        </w:rPr>
      </w:pPr>
      <w:r w:rsidRPr="007E6E27">
        <w:rPr>
          <w:rFonts w:cstheme="minorHAnsi"/>
          <w:sz w:val="28"/>
          <w:szCs w:val="28"/>
        </w:rPr>
        <w:t xml:space="preserve">         Karel Lipič , predsednik</w:t>
      </w:r>
    </w:p>
    <w:p w14:paraId="6B1A6AA2" w14:textId="6139F110" w:rsidR="001F4672" w:rsidRPr="007E6E27" w:rsidRDefault="001F4672" w:rsidP="001F4672">
      <w:pPr>
        <w:spacing w:after="0"/>
        <w:jc w:val="right"/>
        <w:rPr>
          <w:rFonts w:cstheme="minorHAnsi"/>
          <w:sz w:val="28"/>
          <w:szCs w:val="28"/>
        </w:rPr>
      </w:pPr>
    </w:p>
    <w:p w14:paraId="2431FDC4" w14:textId="77777777" w:rsidR="00516110" w:rsidRDefault="00516110" w:rsidP="001F4672">
      <w:pPr>
        <w:spacing w:after="0"/>
        <w:jc w:val="right"/>
        <w:rPr>
          <w:rFonts w:ascii="Times New Roman" w:hAnsi="Times New Roman" w:cs="Times New Roman"/>
          <w:sz w:val="28"/>
          <w:szCs w:val="28"/>
        </w:rPr>
      </w:pPr>
    </w:p>
    <w:sectPr w:rsidR="00516110" w:rsidSect="00B82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541"/>
    <w:multiLevelType w:val="hybridMultilevel"/>
    <w:tmpl w:val="297CD3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4B3629B"/>
    <w:multiLevelType w:val="hybridMultilevel"/>
    <w:tmpl w:val="476E94AE"/>
    <w:lvl w:ilvl="0" w:tplc="F7F61D7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34305006">
    <w:abstractNumId w:val="0"/>
  </w:num>
  <w:num w:numId="2" w16cid:durableId="1926959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1A"/>
    <w:rsid w:val="000B4217"/>
    <w:rsid w:val="000E74AB"/>
    <w:rsid w:val="000F23FB"/>
    <w:rsid w:val="00107B37"/>
    <w:rsid w:val="001F4672"/>
    <w:rsid w:val="002E3A79"/>
    <w:rsid w:val="002E3ADE"/>
    <w:rsid w:val="0030309E"/>
    <w:rsid w:val="00420F27"/>
    <w:rsid w:val="00442133"/>
    <w:rsid w:val="004B26FE"/>
    <w:rsid w:val="004E2AF6"/>
    <w:rsid w:val="00516110"/>
    <w:rsid w:val="00540358"/>
    <w:rsid w:val="005573DD"/>
    <w:rsid w:val="005A0359"/>
    <w:rsid w:val="005D1461"/>
    <w:rsid w:val="006C20C6"/>
    <w:rsid w:val="006F3532"/>
    <w:rsid w:val="00735C2B"/>
    <w:rsid w:val="007537BE"/>
    <w:rsid w:val="0075575F"/>
    <w:rsid w:val="007800B6"/>
    <w:rsid w:val="007B252B"/>
    <w:rsid w:val="007E15BD"/>
    <w:rsid w:val="007E6E27"/>
    <w:rsid w:val="00800179"/>
    <w:rsid w:val="0089631A"/>
    <w:rsid w:val="009A7064"/>
    <w:rsid w:val="009B0ECE"/>
    <w:rsid w:val="009C77D7"/>
    <w:rsid w:val="00A03017"/>
    <w:rsid w:val="00A6389C"/>
    <w:rsid w:val="00B8247F"/>
    <w:rsid w:val="00B93B4D"/>
    <w:rsid w:val="00BC13B5"/>
    <w:rsid w:val="00CD082C"/>
    <w:rsid w:val="00DE01EF"/>
    <w:rsid w:val="00E93BBA"/>
    <w:rsid w:val="00EF0D0A"/>
    <w:rsid w:val="00F30A23"/>
    <w:rsid w:val="00F76BF3"/>
    <w:rsid w:val="00F931CF"/>
    <w:rsid w:val="00FA34D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B401"/>
  <w15:chartTrackingRefBased/>
  <w15:docId w15:val="{2D100D3F-5B3E-4327-9D88-0CB3D875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3532"/>
    <w:pPr>
      <w:ind w:left="720"/>
      <w:contextualSpacing/>
    </w:pPr>
  </w:style>
  <w:style w:type="character" w:styleId="Hiperpovezava">
    <w:name w:val="Hyperlink"/>
    <w:basedOn w:val="Privzetapisavaodstavka"/>
    <w:uiPriority w:val="99"/>
    <w:unhideWhenUsed/>
    <w:rsid w:val="007E15BD"/>
    <w:rPr>
      <w:color w:val="0563C1" w:themeColor="hyperlink"/>
      <w:u w:val="single"/>
    </w:rPr>
  </w:style>
  <w:style w:type="character" w:styleId="Nerazreenaomemba">
    <w:name w:val="Unresolved Mention"/>
    <w:basedOn w:val="Privzetapisavaodstavka"/>
    <w:uiPriority w:val="99"/>
    <w:semiHidden/>
    <w:unhideWhenUsed/>
    <w:rsid w:val="007E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135">
      <w:bodyDiv w:val="1"/>
      <w:marLeft w:val="0"/>
      <w:marRight w:val="0"/>
      <w:marTop w:val="0"/>
      <w:marBottom w:val="0"/>
      <w:divBdr>
        <w:top w:val="none" w:sz="0" w:space="0" w:color="auto"/>
        <w:left w:val="none" w:sz="0" w:space="0" w:color="auto"/>
        <w:bottom w:val="none" w:sz="0" w:space="0" w:color="auto"/>
        <w:right w:val="none" w:sz="0" w:space="0" w:color="auto"/>
      </w:divBdr>
    </w:div>
    <w:div w:id="331950900">
      <w:bodyDiv w:val="1"/>
      <w:marLeft w:val="0"/>
      <w:marRight w:val="0"/>
      <w:marTop w:val="0"/>
      <w:marBottom w:val="0"/>
      <w:divBdr>
        <w:top w:val="none" w:sz="0" w:space="0" w:color="auto"/>
        <w:left w:val="none" w:sz="0" w:space="0" w:color="auto"/>
        <w:bottom w:val="none" w:sz="0" w:space="0" w:color="auto"/>
        <w:right w:val="none" w:sz="0" w:space="0" w:color="auto"/>
      </w:divBdr>
    </w:div>
    <w:div w:id="958032409">
      <w:bodyDiv w:val="1"/>
      <w:marLeft w:val="0"/>
      <w:marRight w:val="0"/>
      <w:marTop w:val="0"/>
      <w:marBottom w:val="0"/>
      <w:divBdr>
        <w:top w:val="none" w:sz="0" w:space="0" w:color="auto"/>
        <w:left w:val="none" w:sz="0" w:space="0" w:color="auto"/>
        <w:bottom w:val="none" w:sz="0" w:space="0" w:color="auto"/>
        <w:right w:val="none" w:sz="0" w:space="0" w:color="auto"/>
      </w:divBdr>
      <w:divsChild>
        <w:div w:id="1603486877">
          <w:marLeft w:val="0"/>
          <w:marRight w:val="0"/>
          <w:marTop w:val="0"/>
          <w:marBottom w:val="0"/>
          <w:divBdr>
            <w:top w:val="none" w:sz="0" w:space="0" w:color="auto"/>
            <w:left w:val="none" w:sz="0" w:space="0" w:color="auto"/>
            <w:bottom w:val="none" w:sz="0" w:space="0" w:color="auto"/>
            <w:right w:val="none" w:sz="0" w:space="0" w:color="auto"/>
          </w:divBdr>
          <w:divsChild>
            <w:div w:id="277301155">
              <w:marLeft w:val="0"/>
              <w:marRight w:val="0"/>
              <w:marTop w:val="0"/>
              <w:marBottom w:val="0"/>
              <w:divBdr>
                <w:top w:val="none" w:sz="0" w:space="0" w:color="auto"/>
                <w:left w:val="none" w:sz="0" w:space="0" w:color="auto"/>
                <w:bottom w:val="none" w:sz="0" w:space="0" w:color="auto"/>
                <w:right w:val="none" w:sz="0" w:space="0" w:color="auto"/>
              </w:divBdr>
              <w:divsChild>
                <w:div w:id="1948654241">
                  <w:marLeft w:val="0"/>
                  <w:marRight w:val="0"/>
                  <w:marTop w:val="0"/>
                  <w:marBottom w:val="0"/>
                  <w:divBdr>
                    <w:top w:val="none" w:sz="0" w:space="0" w:color="auto"/>
                    <w:left w:val="none" w:sz="0" w:space="0" w:color="auto"/>
                    <w:bottom w:val="none" w:sz="0" w:space="0" w:color="auto"/>
                    <w:right w:val="none" w:sz="0" w:space="0" w:color="auto"/>
                  </w:divBdr>
                  <w:divsChild>
                    <w:div w:id="1396901701">
                      <w:marLeft w:val="0"/>
                      <w:marRight w:val="0"/>
                      <w:marTop w:val="75"/>
                      <w:marBottom w:val="75"/>
                      <w:divBdr>
                        <w:top w:val="none" w:sz="0" w:space="0" w:color="auto"/>
                        <w:left w:val="none" w:sz="0" w:space="0" w:color="auto"/>
                        <w:bottom w:val="none" w:sz="0" w:space="0" w:color="auto"/>
                        <w:right w:val="none" w:sz="0" w:space="0" w:color="auto"/>
                      </w:divBdr>
                      <w:divsChild>
                        <w:div w:id="449514028">
                          <w:marLeft w:val="0"/>
                          <w:marRight w:val="0"/>
                          <w:marTop w:val="0"/>
                          <w:marBottom w:val="0"/>
                          <w:divBdr>
                            <w:top w:val="none" w:sz="0" w:space="0" w:color="auto"/>
                            <w:left w:val="none" w:sz="0" w:space="0" w:color="auto"/>
                            <w:bottom w:val="none" w:sz="0" w:space="0" w:color="auto"/>
                            <w:right w:val="none" w:sz="0" w:space="0" w:color="auto"/>
                          </w:divBdr>
                          <w:divsChild>
                            <w:div w:id="519005685">
                              <w:marLeft w:val="0"/>
                              <w:marRight w:val="0"/>
                              <w:marTop w:val="0"/>
                              <w:marBottom w:val="0"/>
                              <w:divBdr>
                                <w:top w:val="none" w:sz="0" w:space="0" w:color="auto"/>
                                <w:left w:val="none" w:sz="0" w:space="0" w:color="auto"/>
                                <w:bottom w:val="none" w:sz="0" w:space="0" w:color="auto"/>
                                <w:right w:val="none" w:sz="0" w:space="0" w:color="auto"/>
                              </w:divBdr>
                            </w:div>
                          </w:divsChild>
                        </w:div>
                        <w:div w:id="1020282149">
                          <w:marLeft w:val="0"/>
                          <w:marRight w:val="0"/>
                          <w:marTop w:val="120"/>
                          <w:marBottom w:val="0"/>
                          <w:divBdr>
                            <w:top w:val="none" w:sz="0" w:space="0" w:color="auto"/>
                            <w:left w:val="none" w:sz="0" w:space="0" w:color="auto"/>
                            <w:bottom w:val="none" w:sz="0" w:space="0" w:color="auto"/>
                            <w:right w:val="none" w:sz="0" w:space="0" w:color="auto"/>
                          </w:divBdr>
                          <w:divsChild>
                            <w:div w:id="1318916599">
                              <w:marLeft w:val="0"/>
                              <w:marRight w:val="0"/>
                              <w:marTop w:val="0"/>
                              <w:marBottom w:val="0"/>
                              <w:divBdr>
                                <w:top w:val="none" w:sz="0" w:space="0" w:color="auto"/>
                                <w:left w:val="none" w:sz="0" w:space="0" w:color="auto"/>
                                <w:bottom w:val="none" w:sz="0" w:space="0" w:color="auto"/>
                                <w:right w:val="none" w:sz="0" w:space="0" w:color="auto"/>
                              </w:divBdr>
                            </w:div>
                          </w:divsChild>
                        </w:div>
                        <w:div w:id="132413254">
                          <w:marLeft w:val="0"/>
                          <w:marRight w:val="0"/>
                          <w:marTop w:val="120"/>
                          <w:marBottom w:val="0"/>
                          <w:divBdr>
                            <w:top w:val="none" w:sz="0" w:space="0" w:color="auto"/>
                            <w:left w:val="none" w:sz="0" w:space="0" w:color="auto"/>
                            <w:bottom w:val="none" w:sz="0" w:space="0" w:color="auto"/>
                            <w:right w:val="none" w:sz="0" w:space="0" w:color="auto"/>
                          </w:divBdr>
                          <w:divsChild>
                            <w:div w:id="756250466">
                              <w:marLeft w:val="0"/>
                              <w:marRight w:val="0"/>
                              <w:marTop w:val="0"/>
                              <w:marBottom w:val="0"/>
                              <w:divBdr>
                                <w:top w:val="none" w:sz="0" w:space="0" w:color="auto"/>
                                <w:left w:val="none" w:sz="0" w:space="0" w:color="auto"/>
                                <w:bottom w:val="none" w:sz="0" w:space="0" w:color="auto"/>
                                <w:right w:val="none" w:sz="0" w:space="0" w:color="auto"/>
                              </w:divBdr>
                            </w:div>
                          </w:divsChild>
                        </w:div>
                        <w:div w:id="1617834411">
                          <w:marLeft w:val="0"/>
                          <w:marRight w:val="0"/>
                          <w:marTop w:val="120"/>
                          <w:marBottom w:val="0"/>
                          <w:divBdr>
                            <w:top w:val="none" w:sz="0" w:space="0" w:color="auto"/>
                            <w:left w:val="none" w:sz="0" w:space="0" w:color="auto"/>
                            <w:bottom w:val="none" w:sz="0" w:space="0" w:color="auto"/>
                            <w:right w:val="none" w:sz="0" w:space="0" w:color="auto"/>
                          </w:divBdr>
                          <w:divsChild>
                            <w:div w:id="1892885159">
                              <w:marLeft w:val="0"/>
                              <w:marRight w:val="0"/>
                              <w:marTop w:val="0"/>
                              <w:marBottom w:val="0"/>
                              <w:divBdr>
                                <w:top w:val="none" w:sz="0" w:space="0" w:color="auto"/>
                                <w:left w:val="none" w:sz="0" w:space="0" w:color="auto"/>
                                <w:bottom w:val="none" w:sz="0" w:space="0" w:color="auto"/>
                                <w:right w:val="none" w:sz="0" w:space="0" w:color="auto"/>
                              </w:divBdr>
                            </w:div>
                            <w:div w:id="2075203199">
                              <w:marLeft w:val="0"/>
                              <w:marRight w:val="0"/>
                              <w:marTop w:val="0"/>
                              <w:marBottom w:val="0"/>
                              <w:divBdr>
                                <w:top w:val="none" w:sz="0" w:space="0" w:color="auto"/>
                                <w:left w:val="none" w:sz="0" w:space="0" w:color="auto"/>
                                <w:bottom w:val="none" w:sz="0" w:space="0" w:color="auto"/>
                                <w:right w:val="none" w:sz="0" w:space="0" w:color="auto"/>
                              </w:divBdr>
                            </w:div>
                            <w:div w:id="260141007">
                              <w:marLeft w:val="0"/>
                              <w:marRight w:val="0"/>
                              <w:marTop w:val="0"/>
                              <w:marBottom w:val="0"/>
                              <w:divBdr>
                                <w:top w:val="none" w:sz="0" w:space="0" w:color="auto"/>
                                <w:left w:val="none" w:sz="0" w:space="0" w:color="auto"/>
                                <w:bottom w:val="none" w:sz="0" w:space="0" w:color="auto"/>
                                <w:right w:val="none" w:sz="0" w:space="0" w:color="auto"/>
                              </w:divBdr>
                            </w:div>
                            <w:div w:id="2006585745">
                              <w:marLeft w:val="0"/>
                              <w:marRight w:val="0"/>
                              <w:marTop w:val="0"/>
                              <w:marBottom w:val="0"/>
                              <w:divBdr>
                                <w:top w:val="none" w:sz="0" w:space="0" w:color="auto"/>
                                <w:left w:val="none" w:sz="0" w:space="0" w:color="auto"/>
                                <w:bottom w:val="none" w:sz="0" w:space="0" w:color="auto"/>
                                <w:right w:val="none" w:sz="0" w:space="0" w:color="auto"/>
                              </w:divBdr>
                            </w:div>
                            <w:div w:id="1758208789">
                              <w:marLeft w:val="0"/>
                              <w:marRight w:val="0"/>
                              <w:marTop w:val="0"/>
                              <w:marBottom w:val="0"/>
                              <w:divBdr>
                                <w:top w:val="none" w:sz="0" w:space="0" w:color="auto"/>
                                <w:left w:val="none" w:sz="0" w:space="0" w:color="auto"/>
                                <w:bottom w:val="none" w:sz="0" w:space="0" w:color="auto"/>
                                <w:right w:val="none" w:sz="0" w:space="0" w:color="auto"/>
                              </w:divBdr>
                            </w:div>
                            <w:div w:id="1978029922">
                              <w:marLeft w:val="0"/>
                              <w:marRight w:val="0"/>
                              <w:marTop w:val="0"/>
                              <w:marBottom w:val="0"/>
                              <w:divBdr>
                                <w:top w:val="none" w:sz="0" w:space="0" w:color="auto"/>
                                <w:left w:val="none" w:sz="0" w:space="0" w:color="auto"/>
                                <w:bottom w:val="none" w:sz="0" w:space="0" w:color="auto"/>
                                <w:right w:val="none" w:sz="0" w:space="0" w:color="auto"/>
                              </w:divBdr>
                            </w:div>
                            <w:div w:id="2102677852">
                              <w:marLeft w:val="0"/>
                              <w:marRight w:val="0"/>
                              <w:marTop w:val="0"/>
                              <w:marBottom w:val="0"/>
                              <w:divBdr>
                                <w:top w:val="none" w:sz="0" w:space="0" w:color="auto"/>
                                <w:left w:val="none" w:sz="0" w:space="0" w:color="auto"/>
                                <w:bottom w:val="none" w:sz="0" w:space="0" w:color="auto"/>
                                <w:right w:val="none" w:sz="0" w:space="0" w:color="auto"/>
                              </w:divBdr>
                            </w:div>
                          </w:divsChild>
                        </w:div>
                        <w:div w:id="56629118">
                          <w:marLeft w:val="0"/>
                          <w:marRight w:val="0"/>
                          <w:marTop w:val="120"/>
                          <w:marBottom w:val="0"/>
                          <w:divBdr>
                            <w:top w:val="none" w:sz="0" w:space="0" w:color="auto"/>
                            <w:left w:val="none" w:sz="0" w:space="0" w:color="auto"/>
                            <w:bottom w:val="none" w:sz="0" w:space="0" w:color="auto"/>
                            <w:right w:val="none" w:sz="0" w:space="0" w:color="auto"/>
                          </w:divBdr>
                          <w:divsChild>
                            <w:div w:id="225799676">
                              <w:marLeft w:val="0"/>
                              <w:marRight w:val="0"/>
                              <w:marTop w:val="0"/>
                              <w:marBottom w:val="0"/>
                              <w:divBdr>
                                <w:top w:val="none" w:sz="0" w:space="0" w:color="auto"/>
                                <w:left w:val="none" w:sz="0" w:space="0" w:color="auto"/>
                                <w:bottom w:val="none" w:sz="0" w:space="0" w:color="auto"/>
                                <w:right w:val="none" w:sz="0" w:space="0" w:color="auto"/>
                              </w:divBdr>
                            </w:div>
                          </w:divsChild>
                        </w:div>
                        <w:div w:id="1616130289">
                          <w:marLeft w:val="0"/>
                          <w:marRight w:val="0"/>
                          <w:marTop w:val="120"/>
                          <w:marBottom w:val="0"/>
                          <w:divBdr>
                            <w:top w:val="none" w:sz="0" w:space="0" w:color="auto"/>
                            <w:left w:val="none" w:sz="0" w:space="0" w:color="auto"/>
                            <w:bottom w:val="none" w:sz="0" w:space="0" w:color="auto"/>
                            <w:right w:val="none" w:sz="0" w:space="0" w:color="auto"/>
                          </w:divBdr>
                          <w:divsChild>
                            <w:div w:id="1551769457">
                              <w:marLeft w:val="0"/>
                              <w:marRight w:val="0"/>
                              <w:marTop w:val="0"/>
                              <w:marBottom w:val="0"/>
                              <w:divBdr>
                                <w:top w:val="none" w:sz="0" w:space="0" w:color="auto"/>
                                <w:left w:val="none" w:sz="0" w:space="0" w:color="auto"/>
                                <w:bottom w:val="none" w:sz="0" w:space="0" w:color="auto"/>
                                <w:right w:val="none" w:sz="0" w:space="0" w:color="auto"/>
                              </w:divBdr>
                            </w:div>
                            <w:div w:id="1432626041">
                              <w:marLeft w:val="0"/>
                              <w:marRight w:val="0"/>
                              <w:marTop w:val="0"/>
                              <w:marBottom w:val="0"/>
                              <w:divBdr>
                                <w:top w:val="none" w:sz="0" w:space="0" w:color="auto"/>
                                <w:left w:val="none" w:sz="0" w:space="0" w:color="auto"/>
                                <w:bottom w:val="none" w:sz="0" w:space="0" w:color="auto"/>
                                <w:right w:val="none" w:sz="0" w:space="0" w:color="auto"/>
                              </w:divBdr>
                            </w:div>
                          </w:divsChild>
                        </w:div>
                        <w:div w:id="773014290">
                          <w:marLeft w:val="0"/>
                          <w:marRight w:val="0"/>
                          <w:marTop w:val="120"/>
                          <w:marBottom w:val="0"/>
                          <w:divBdr>
                            <w:top w:val="none" w:sz="0" w:space="0" w:color="auto"/>
                            <w:left w:val="none" w:sz="0" w:space="0" w:color="auto"/>
                            <w:bottom w:val="none" w:sz="0" w:space="0" w:color="auto"/>
                            <w:right w:val="none" w:sz="0" w:space="0" w:color="auto"/>
                          </w:divBdr>
                          <w:divsChild>
                            <w:div w:id="610821558">
                              <w:marLeft w:val="0"/>
                              <w:marRight w:val="0"/>
                              <w:marTop w:val="0"/>
                              <w:marBottom w:val="0"/>
                              <w:divBdr>
                                <w:top w:val="none" w:sz="0" w:space="0" w:color="auto"/>
                                <w:left w:val="none" w:sz="0" w:space="0" w:color="auto"/>
                                <w:bottom w:val="none" w:sz="0" w:space="0" w:color="auto"/>
                                <w:right w:val="none" w:sz="0" w:space="0" w:color="auto"/>
                              </w:divBdr>
                            </w:div>
                          </w:divsChild>
                        </w:div>
                        <w:div w:id="1160075532">
                          <w:marLeft w:val="0"/>
                          <w:marRight w:val="0"/>
                          <w:marTop w:val="120"/>
                          <w:marBottom w:val="0"/>
                          <w:divBdr>
                            <w:top w:val="none" w:sz="0" w:space="0" w:color="auto"/>
                            <w:left w:val="none" w:sz="0" w:space="0" w:color="auto"/>
                            <w:bottom w:val="none" w:sz="0" w:space="0" w:color="auto"/>
                            <w:right w:val="none" w:sz="0" w:space="0" w:color="auto"/>
                          </w:divBdr>
                          <w:divsChild>
                            <w:div w:id="354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5508">
          <w:marLeft w:val="0"/>
          <w:marRight w:val="0"/>
          <w:marTop w:val="0"/>
          <w:marBottom w:val="0"/>
          <w:divBdr>
            <w:top w:val="none" w:sz="0" w:space="0" w:color="auto"/>
            <w:left w:val="none" w:sz="0" w:space="0" w:color="auto"/>
            <w:bottom w:val="none" w:sz="0" w:space="0" w:color="auto"/>
            <w:right w:val="none" w:sz="0" w:space="0" w:color="auto"/>
          </w:divBdr>
          <w:divsChild>
            <w:div w:id="110175987">
              <w:marLeft w:val="0"/>
              <w:marRight w:val="0"/>
              <w:marTop w:val="0"/>
              <w:marBottom w:val="0"/>
              <w:divBdr>
                <w:top w:val="none" w:sz="0" w:space="0" w:color="auto"/>
                <w:left w:val="none" w:sz="0" w:space="0" w:color="auto"/>
                <w:bottom w:val="none" w:sz="0" w:space="0" w:color="auto"/>
                <w:right w:val="none" w:sz="0" w:space="0" w:color="auto"/>
              </w:divBdr>
              <w:divsChild>
                <w:div w:id="1338508235">
                  <w:marLeft w:val="0"/>
                  <w:marRight w:val="0"/>
                  <w:marTop w:val="0"/>
                  <w:marBottom w:val="0"/>
                  <w:divBdr>
                    <w:top w:val="none" w:sz="0" w:space="0" w:color="auto"/>
                    <w:left w:val="none" w:sz="0" w:space="0" w:color="auto"/>
                    <w:bottom w:val="none" w:sz="0" w:space="0" w:color="auto"/>
                    <w:right w:val="none" w:sz="0" w:space="0" w:color="auto"/>
                  </w:divBdr>
                  <w:divsChild>
                    <w:div w:id="514803529">
                      <w:marLeft w:val="0"/>
                      <w:marRight w:val="0"/>
                      <w:marTop w:val="0"/>
                      <w:marBottom w:val="0"/>
                      <w:divBdr>
                        <w:top w:val="none" w:sz="0" w:space="0" w:color="auto"/>
                        <w:left w:val="none" w:sz="0" w:space="0" w:color="auto"/>
                        <w:bottom w:val="none" w:sz="0" w:space="0" w:color="auto"/>
                        <w:right w:val="none" w:sz="0" w:space="0" w:color="auto"/>
                      </w:divBdr>
                      <w:divsChild>
                        <w:div w:id="1804276728">
                          <w:marLeft w:val="0"/>
                          <w:marRight w:val="0"/>
                          <w:marTop w:val="0"/>
                          <w:marBottom w:val="0"/>
                          <w:divBdr>
                            <w:top w:val="none" w:sz="0" w:space="0" w:color="auto"/>
                            <w:left w:val="none" w:sz="0" w:space="0" w:color="auto"/>
                            <w:bottom w:val="none" w:sz="0" w:space="0" w:color="auto"/>
                            <w:right w:val="none" w:sz="0" w:space="0" w:color="auto"/>
                          </w:divBdr>
                          <w:divsChild>
                            <w:div w:id="1439525858">
                              <w:marLeft w:val="0"/>
                              <w:marRight w:val="0"/>
                              <w:marTop w:val="0"/>
                              <w:marBottom w:val="0"/>
                              <w:divBdr>
                                <w:top w:val="none" w:sz="0" w:space="0" w:color="auto"/>
                                <w:left w:val="none" w:sz="0" w:space="0" w:color="auto"/>
                                <w:bottom w:val="none" w:sz="0" w:space="0" w:color="auto"/>
                                <w:right w:val="none" w:sz="0" w:space="0" w:color="auto"/>
                              </w:divBdr>
                              <w:divsChild>
                                <w:div w:id="7979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874850">
      <w:bodyDiv w:val="1"/>
      <w:marLeft w:val="0"/>
      <w:marRight w:val="0"/>
      <w:marTop w:val="0"/>
      <w:marBottom w:val="0"/>
      <w:divBdr>
        <w:top w:val="none" w:sz="0" w:space="0" w:color="auto"/>
        <w:left w:val="none" w:sz="0" w:space="0" w:color="auto"/>
        <w:bottom w:val="none" w:sz="0" w:space="0" w:color="auto"/>
        <w:right w:val="none" w:sz="0" w:space="0" w:color="auto"/>
      </w:divBdr>
      <w:divsChild>
        <w:div w:id="564221878">
          <w:marLeft w:val="0"/>
          <w:marRight w:val="0"/>
          <w:marTop w:val="0"/>
          <w:marBottom w:val="0"/>
          <w:divBdr>
            <w:top w:val="none" w:sz="0" w:space="0" w:color="auto"/>
            <w:left w:val="none" w:sz="0" w:space="0" w:color="auto"/>
            <w:bottom w:val="none" w:sz="0" w:space="0" w:color="auto"/>
            <w:right w:val="none" w:sz="0" w:space="0" w:color="auto"/>
          </w:divBdr>
          <w:divsChild>
            <w:div w:id="1751196675">
              <w:marLeft w:val="0"/>
              <w:marRight w:val="0"/>
              <w:marTop w:val="0"/>
              <w:marBottom w:val="0"/>
              <w:divBdr>
                <w:top w:val="none" w:sz="0" w:space="0" w:color="auto"/>
                <w:left w:val="none" w:sz="0" w:space="0" w:color="auto"/>
                <w:bottom w:val="none" w:sz="0" w:space="0" w:color="auto"/>
                <w:right w:val="none" w:sz="0" w:space="0" w:color="auto"/>
              </w:divBdr>
              <w:divsChild>
                <w:div w:id="286358156">
                  <w:marLeft w:val="0"/>
                  <w:marRight w:val="0"/>
                  <w:marTop w:val="0"/>
                  <w:marBottom w:val="0"/>
                  <w:divBdr>
                    <w:top w:val="none" w:sz="0" w:space="0" w:color="auto"/>
                    <w:left w:val="none" w:sz="0" w:space="0" w:color="auto"/>
                    <w:bottom w:val="none" w:sz="0" w:space="0" w:color="auto"/>
                    <w:right w:val="none" w:sz="0" w:space="0" w:color="auto"/>
                  </w:divBdr>
                  <w:divsChild>
                    <w:div w:id="321858273">
                      <w:marLeft w:val="0"/>
                      <w:marRight w:val="0"/>
                      <w:marTop w:val="75"/>
                      <w:marBottom w:val="75"/>
                      <w:divBdr>
                        <w:top w:val="none" w:sz="0" w:space="0" w:color="auto"/>
                        <w:left w:val="none" w:sz="0" w:space="0" w:color="auto"/>
                        <w:bottom w:val="none" w:sz="0" w:space="0" w:color="auto"/>
                        <w:right w:val="none" w:sz="0" w:space="0" w:color="auto"/>
                      </w:divBdr>
                      <w:divsChild>
                        <w:div w:id="1383364122">
                          <w:marLeft w:val="0"/>
                          <w:marRight w:val="0"/>
                          <w:marTop w:val="0"/>
                          <w:marBottom w:val="0"/>
                          <w:divBdr>
                            <w:top w:val="none" w:sz="0" w:space="0" w:color="auto"/>
                            <w:left w:val="none" w:sz="0" w:space="0" w:color="auto"/>
                            <w:bottom w:val="none" w:sz="0" w:space="0" w:color="auto"/>
                            <w:right w:val="none" w:sz="0" w:space="0" w:color="auto"/>
                          </w:divBdr>
                          <w:divsChild>
                            <w:div w:id="943416546">
                              <w:marLeft w:val="0"/>
                              <w:marRight w:val="0"/>
                              <w:marTop w:val="0"/>
                              <w:marBottom w:val="0"/>
                              <w:divBdr>
                                <w:top w:val="none" w:sz="0" w:space="0" w:color="auto"/>
                                <w:left w:val="none" w:sz="0" w:space="0" w:color="auto"/>
                                <w:bottom w:val="none" w:sz="0" w:space="0" w:color="auto"/>
                                <w:right w:val="none" w:sz="0" w:space="0" w:color="auto"/>
                              </w:divBdr>
                            </w:div>
                          </w:divsChild>
                        </w:div>
                        <w:div w:id="2121489357">
                          <w:marLeft w:val="0"/>
                          <w:marRight w:val="0"/>
                          <w:marTop w:val="120"/>
                          <w:marBottom w:val="0"/>
                          <w:divBdr>
                            <w:top w:val="none" w:sz="0" w:space="0" w:color="auto"/>
                            <w:left w:val="none" w:sz="0" w:space="0" w:color="auto"/>
                            <w:bottom w:val="none" w:sz="0" w:space="0" w:color="auto"/>
                            <w:right w:val="none" w:sz="0" w:space="0" w:color="auto"/>
                          </w:divBdr>
                          <w:divsChild>
                            <w:div w:id="1956474117">
                              <w:marLeft w:val="0"/>
                              <w:marRight w:val="0"/>
                              <w:marTop w:val="0"/>
                              <w:marBottom w:val="0"/>
                              <w:divBdr>
                                <w:top w:val="none" w:sz="0" w:space="0" w:color="auto"/>
                                <w:left w:val="none" w:sz="0" w:space="0" w:color="auto"/>
                                <w:bottom w:val="none" w:sz="0" w:space="0" w:color="auto"/>
                                <w:right w:val="none" w:sz="0" w:space="0" w:color="auto"/>
                              </w:divBdr>
                            </w:div>
                          </w:divsChild>
                        </w:div>
                        <w:div w:id="2054310388">
                          <w:marLeft w:val="0"/>
                          <w:marRight w:val="0"/>
                          <w:marTop w:val="120"/>
                          <w:marBottom w:val="0"/>
                          <w:divBdr>
                            <w:top w:val="none" w:sz="0" w:space="0" w:color="auto"/>
                            <w:left w:val="none" w:sz="0" w:space="0" w:color="auto"/>
                            <w:bottom w:val="none" w:sz="0" w:space="0" w:color="auto"/>
                            <w:right w:val="none" w:sz="0" w:space="0" w:color="auto"/>
                          </w:divBdr>
                          <w:divsChild>
                            <w:div w:id="1690641470">
                              <w:marLeft w:val="0"/>
                              <w:marRight w:val="0"/>
                              <w:marTop w:val="0"/>
                              <w:marBottom w:val="0"/>
                              <w:divBdr>
                                <w:top w:val="none" w:sz="0" w:space="0" w:color="auto"/>
                                <w:left w:val="none" w:sz="0" w:space="0" w:color="auto"/>
                                <w:bottom w:val="none" w:sz="0" w:space="0" w:color="auto"/>
                                <w:right w:val="none" w:sz="0" w:space="0" w:color="auto"/>
                              </w:divBdr>
                            </w:div>
                          </w:divsChild>
                        </w:div>
                        <w:div w:id="1513104718">
                          <w:marLeft w:val="0"/>
                          <w:marRight w:val="0"/>
                          <w:marTop w:val="120"/>
                          <w:marBottom w:val="0"/>
                          <w:divBdr>
                            <w:top w:val="none" w:sz="0" w:space="0" w:color="auto"/>
                            <w:left w:val="none" w:sz="0" w:space="0" w:color="auto"/>
                            <w:bottom w:val="none" w:sz="0" w:space="0" w:color="auto"/>
                            <w:right w:val="none" w:sz="0" w:space="0" w:color="auto"/>
                          </w:divBdr>
                          <w:divsChild>
                            <w:div w:id="977494588">
                              <w:marLeft w:val="0"/>
                              <w:marRight w:val="0"/>
                              <w:marTop w:val="0"/>
                              <w:marBottom w:val="0"/>
                              <w:divBdr>
                                <w:top w:val="none" w:sz="0" w:space="0" w:color="auto"/>
                                <w:left w:val="none" w:sz="0" w:space="0" w:color="auto"/>
                                <w:bottom w:val="none" w:sz="0" w:space="0" w:color="auto"/>
                                <w:right w:val="none" w:sz="0" w:space="0" w:color="auto"/>
                              </w:divBdr>
                            </w:div>
                            <w:div w:id="1172721730">
                              <w:marLeft w:val="0"/>
                              <w:marRight w:val="0"/>
                              <w:marTop w:val="0"/>
                              <w:marBottom w:val="0"/>
                              <w:divBdr>
                                <w:top w:val="none" w:sz="0" w:space="0" w:color="auto"/>
                                <w:left w:val="none" w:sz="0" w:space="0" w:color="auto"/>
                                <w:bottom w:val="none" w:sz="0" w:space="0" w:color="auto"/>
                                <w:right w:val="none" w:sz="0" w:space="0" w:color="auto"/>
                              </w:divBdr>
                            </w:div>
                            <w:div w:id="364596938">
                              <w:marLeft w:val="0"/>
                              <w:marRight w:val="0"/>
                              <w:marTop w:val="0"/>
                              <w:marBottom w:val="0"/>
                              <w:divBdr>
                                <w:top w:val="none" w:sz="0" w:space="0" w:color="auto"/>
                                <w:left w:val="none" w:sz="0" w:space="0" w:color="auto"/>
                                <w:bottom w:val="none" w:sz="0" w:space="0" w:color="auto"/>
                                <w:right w:val="none" w:sz="0" w:space="0" w:color="auto"/>
                              </w:divBdr>
                            </w:div>
                            <w:div w:id="1060443861">
                              <w:marLeft w:val="0"/>
                              <w:marRight w:val="0"/>
                              <w:marTop w:val="0"/>
                              <w:marBottom w:val="0"/>
                              <w:divBdr>
                                <w:top w:val="none" w:sz="0" w:space="0" w:color="auto"/>
                                <w:left w:val="none" w:sz="0" w:space="0" w:color="auto"/>
                                <w:bottom w:val="none" w:sz="0" w:space="0" w:color="auto"/>
                                <w:right w:val="none" w:sz="0" w:space="0" w:color="auto"/>
                              </w:divBdr>
                            </w:div>
                            <w:div w:id="73671691">
                              <w:marLeft w:val="0"/>
                              <w:marRight w:val="0"/>
                              <w:marTop w:val="0"/>
                              <w:marBottom w:val="0"/>
                              <w:divBdr>
                                <w:top w:val="none" w:sz="0" w:space="0" w:color="auto"/>
                                <w:left w:val="none" w:sz="0" w:space="0" w:color="auto"/>
                                <w:bottom w:val="none" w:sz="0" w:space="0" w:color="auto"/>
                                <w:right w:val="none" w:sz="0" w:space="0" w:color="auto"/>
                              </w:divBdr>
                            </w:div>
                            <w:div w:id="1596133512">
                              <w:marLeft w:val="0"/>
                              <w:marRight w:val="0"/>
                              <w:marTop w:val="0"/>
                              <w:marBottom w:val="0"/>
                              <w:divBdr>
                                <w:top w:val="none" w:sz="0" w:space="0" w:color="auto"/>
                                <w:left w:val="none" w:sz="0" w:space="0" w:color="auto"/>
                                <w:bottom w:val="none" w:sz="0" w:space="0" w:color="auto"/>
                                <w:right w:val="none" w:sz="0" w:space="0" w:color="auto"/>
                              </w:divBdr>
                            </w:div>
                            <w:div w:id="824513333">
                              <w:marLeft w:val="0"/>
                              <w:marRight w:val="0"/>
                              <w:marTop w:val="0"/>
                              <w:marBottom w:val="0"/>
                              <w:divBdr>
                                <w:top w:val="none" w:sz="0" w:space="0" w:color="auto"/>
                                <w:left w:val="none" w:sz="0" w:space="0" w:color="auto"/>
                                <w:bottom w:val="none" w:sz="0" w:space="0" w:color="auto"/>
                                <w:right w:val="none" w:sz="0" w:space="0" w:color="auto"/>
                              </w:divBdr>
                            </w:div>
                          </w:divsChild>
                        </w:div>
                        <w:div w:id="435831249">
                          <w:marLeft w:val="0"/>
                          <w:marRight w:val="0"/>
                          <w:marTop w:val="120"/>
                          <w:marBottom w:val="0"/>
                          <w:divBdr>
                            <w:top w:val="none" w:sz="0" w:space="0" w:color="auto"/>
                            <w:left w:val="none" w:sz="0" w:space="0" w:color="auto"/>
                            <w:bottom w:val="none" w:sz="0" w:space="0" w:color="auto"/>
                            <w:right w:val="none" w:sz="0" w:space="0" w:color="auto"/>
                          </w:divBdr>
                          <w:divsChild>
                            <w:div w:id="862748258">
                              <w:marLeft w:val="0"/>
                              <w:marRight w:val="0"/>
                              <w:marTop w:val="0"/>
                              <w:marBottom w:val="0"/>
                              <w:divBdr>
                                <w:top w:val="none" w:sz="0" w:space="0" w:color="auto"/>
                                <w:left w:val="none" w:sz="0" w:space="0" w:color="auto"/>
                                <w:bottom w:val="none" w:sz="0" w:space="0" w:color="auto"/>
                                <w:right w:val="none" w:sz="0" w:space="0" w:color="auto"/>
                              </w:divBdr>
                            </w:div>
                          </w:divsChild>
                        </w:div>
                        <w:div w:id="1223449444">
                          <w:marLeft w:val="0"/>
                          <w:marRight w:val="0"/>
                          <w:marTop w:val="120"/>
                          <w:marBottom w:val="0"/>
                          <w:divBdr>
                            <w:top w:val="none" w:sz="0" w:space="0" w:color="auto"/>
                            <w:left w:val="none" w:sz="0" w:space="0" w:color="auto"/>
                            <w:bottom w:val="none" w:sz="0" w:space="0" w:color="auto"/>
                            <w:right w:val="none" w:sz="0" w:space="0" w:color="auto"/>
                          </w:divBdr>
                          <w:divsChild>
                            <w:div w:id="2121728425">
                              <w:marLeft w:val="0"/>
                              <w:marRight w:val="0"/>
                              <w:marTop w:val="0"/>
                              <w:marBottom w:val="0"/>
                              <w:divBdr>
                                <w:top w:val="none" w:sz="0" w:space="0" w:color="auto"/>
                                <w:left w:val="none" w:sz="0" w:space="0" w:color="auto"/>
                                <w:bottom w:val="none" w:sz="0" w:space="0" w:color="auto"/>
                                <w:right w:val="none" w:sz="0" w:space="0" w:color="auto"/>
                              </w:divBdr>
                            </w:div>
                            <w:div w:id="689574071">
                              <w:marLeft w:val="0"/>
                              <w:marRight w:val="0"/>
                              <w:marTop w:val="0"/>
                              <w:marBottom w:val="0"/>
                              <w:divBdr>
                                <w:top w:val="none" w:sz="0" w:space="0" w:color="auto"/>
                                <w:left w:val="none" w:sz="0" w:space="0" w:color="auto"/>
                                <w:bottom w:val="none" w:sz="0" w:space="0" w:color="auto"/>
                                <w:right w:val="none" w:sz="0" w:space="0" w:color="auto"/>
                              </w:divBdr>
                            </w:div>
                          </w:divsChild>
                        </w:div>
                        <w:div w:id="1122304603">
                          <w:marLeft w:val="0"/>
                          <w:marRight w:val="0"/>
                          <w:marTop w:val="120"/>
                          <w:marBottom w:val="0"/>
                          <w:divBdr>
                            <w:top w:val="none" w:sz="0" w:space="0" w:color="auto"/>
                            <w:left w:val="none" w:sz="0" w:space="0" w:color="auto"/>
                            <w:bottom w:val="none" w:sz="0" w:space="0" w:color="auto"/>
                            <w:right w:val="none" w:sz="0" w:space="0" w:color="auto"/>
                          </w:divBdr>
                          <w:divsChild>
                            <w:div w:id="811942044">
                              <w:marLeft w:val="0"/>
                              <w:marRight w:val="0"/>
                              <w:marTop w:val="0"/>
                              <w:marBottom w:val="0"/>
                              <w:divBdr>
                                <w:top w:val="none" w:sz="0" w:space="0" w:color="auto"/>
                                <w:left w:val="none" w:sz="0" w:space="0" w:color="auto"/>
                                <w:bottom w:val="none" w:sz="0" w:space="0" w:color="auto"/>
                                <w:right w:val="none" w:sz="0" w:space="0" w:color="auto"/>
                              </w:divBdr>
                            </w:div>
                          </w:divsChild>
                        </w:div>
                        <w:div w:id="1382561663">
                          <w:marLeft w:val="0"/>
                          <w:marRight w:val="0"/>
                          <w:marTop w:val="120"/>
                          <w:marBottom w:val="0"/>
                          <w:divBdr>
                            <w:top w:val="none" w:sz="0" w:space="0" w:color="auto"/>
                            <w:left w:val="none" w:sz="0" w:space="0" w:color="auto"/>
                            <w:bottom w:val="none" w:sz="0" w:space="0" w:color="auto"/>
                            <w:right w:val="none" w:sz="0" w:space="0" w:color="auto"/>
                          </w:divBdr>
                          <w:divsChild>
                            <w:div w:id="14009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6593">
          <w:marLeft w:val="0"/>
          <w:marRight w:val="0"/>
          <w:marTop w:val="0"/>
          <w:marBottom w:val="0"/>
          <w:divBdr>
            <w:top w:val="none" w:sz="0" w:space="0" w:color="auto"/>
            <w:left w:val="none" w:sz="0" w:space="0" w:color="auto"/>
            <w:bottom w:val="none" w:sz="0" w:space="0" w:color="auto"/>
            <w:right w:val="none" w:sz="0" w:space="0" w:color="auto"/>
          </w:divBdr>
          <w:divsChild>
            <w:div w:id="449934875">
              <w:marLeft w:val="0"/>
              <w:marRight w:val="0"/>
              <w:marTop w:val="0"/>
              <w:marBottom w:val="0"/>
              <w:divBdr>
                <w:top w:val="none" w:sz="0" w:space="0" w:color="auto"/>
                <w:left w:val="none" w:sz="0" w:space="0" w:color="auto"/>
                <w:bottom w:val="none" w:sz="0" w:space="0" w:color="auto"/>
                <w:right w:val="none" w:sz="0" w:space="0" w:color="auto"/>
              </w:divBdr>
              <w:divsChild>
                <w:div w:id="194923376">
                  <w:marLeft w:val="0"/>
                  <w:marRight w:val="0"/>
                  <w:marTop w:val="0"/>
                  <w:marBottom w:val="0"/>
                  <w:divBdr>
                    <w:top w:val="none" w:sz="0" w:space="0" w:color="auto"/>
                    <w:left w:val="none" w:sz="0" w:space="0" w:color="auto"/>
                    <w:bottom w:val="none" w:sz="0" w:space="0" w:color="auto"/>
                    <w:right w:val="none" w:sz="0" w:space="0" w:color="auto"/>
                  </w:divBdr>
                  <w:divsChild>
                    <w:div w:id="452137712">
                      <w:marLeft w:val="0"/>
                      <w:marRight w:val="0"/>
                      <w:marTop w:val="0"/>
                      <w:marBottom w:val="0"/>
                      <w:divBdr>
                        <w:top w:val="none" w:sz="0" w:space="0" w:color="auto"/>
                        <w:left w:val="none" w:sz="0" w:space="0" w:color="auto"/>
                        <w:bottom w:val="none" w:sz="0" w:space="0" w:color="auto"/>
                        <w:right w:val="none" w:sz="0" w:space="0" w:color="auto"/>
                      </w:divBdr>
                      <w:divsChild>
                        <w:div w:id="182978281">
                          <w:marLeft w:val="0"/>
                          <w:marRight w:val="0"/>
                          <w:marTop w:val="0"/>
                          <w:marBottom w:val="0"/>
                          <w:divBdr>
                            <w:top w:val="none" w:sz="0" w:space="0" w:color="auto"/>
                            <w:left w:val="none" w:sz="0" w:space="0" w:color="auto"/>
                            <w:bottom w:val="none" w:sz="0" w:space="0" w:color="auto"/>
                            <w:right w:val="none" w:sz="0" w:space="0" w:color="auto"/>
                          </w:divBdr>
                          <w:divsChild>
                            <w:div w:id="2067988927">
                              <w:marLeft w:val="0"/>
                              <w:marRight w:val="0"/>
                              <w:marTop w:val="0"/>
                              <w:marBottom w:val="0"/>
                              <w:divBdr>
                                <w:top w:val="none" w:sz="0" w:space="0" w:color="auto"/>
                                <w:left w:val="none" w:sz="0" w:space="0" w:color="auto"/>
                                <w:bottom w:val="none" w:sz="0" w:space="0" w:color="auto"/>
                                <w:right w:val="none" w:sz="0" w:space="0" w:color="auto"/>
                              </w:divBdr>
                              <w:divsChild>
                                <w:div w:id="13411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g.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Valenčič</dc:creator>
  <cp:keywords/>
  <dc:description/>
  <cp:lastModifiedBy>Tina Mithans</cp:lastModifiedBy>
  <cp:revision>2</cp:revision>
  <dcterms:created xsi:type="dcterms:W3CDTF">2024-01-26T11:46:00Z</dcterms:created>
  <dcterms:modified xsi:type="dcterms:W3CDTF">2024-01-26T11:46:00Z</dcterms:modified>
</cp:coreProperties>
</file>