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B3145D" w:rsidRDefault="00661B27" w:rsidP="00661B27">
      <w:pPr>
        <w:jc w:val="both"/>
      </w:pPr>
      <w:r w:rsidRPr="00B3145D">
        <w:t>Na podlagi 1. odst. 9. člena Poslovnika postopka izbire predstavnikov nevladnih organizacij, izdajam Monika Kostanjevec, pravna svetovalka C</w:t>
      </w:r>
      <w:r>
        <w:t>NVOS, kot vodja postopka, dne 11. 7</w:t>
      </w:r>
      <w:r w:rsidRPr="00B3145D">
        <w:t>. 201</w:t>
      </w:r>
      <w:r>
        <w:t>8</w:t>
      </w:r>
      <w:r w:rsidRPr="00B3145D">
        <w:t>:</w:t>
      </w:r>
    </w:p>
    <w:p w:rsidR="00661B27" w:rsidRDefault="00661B27" w:rsidP="00661B27">
      <w:pPr>
        <w:jc w:val="center"/>
      </w:pPr>
    </w:p>
    <w:p w:rsidR="00661B27" w:rsidRPr="00661B27" w:rsidRDefault="00661B27" w:rsidP="00661B27">
      <w:pPr>
        <w:pStyle w:val="Golobesedilo"/>
      </w:pPr>
    </w:p>
    <w:p w:rsidR="00661B27" w:rsidRPr="00B3145D" w:rsidRDefault="00661B27" w:rsidP="00661B27">
      <w:pPr>
        <w:ind w:left="993" w:hanging="993"/>
        <w:jc w:val="center"/>
        <w:rPr>
          <w:b/>
          <w:bCs/>
          <w:iCs/>
        </w:rPr>
      </w:pPr>
      <w:r w:rsidRPr="00B3145D">
        <w:rPr>
          <w:b/>
          <w:bCs/>
          <w:iCs/>
        </w:rPr>
        <w:t>S K L E P</w:t>
      </w:r>
    </w:p>
    <w:p w:rsidR="00661B27" w:rsidRPr="00B3145D" w:rsidRDefault="00661B27" w:rsidP="00661B27">
      <w:pPr>
        <w:ind w:left="993" w:hanging="993"/>
        <w:jc w:val="center"/>
        <w:rPr>
          <w:b/>
          <w:bCs/>
          <w:i/>
          <w:iCs/>
        </w:rPr>
      </w:pPr>
      <w:r w:rsidRPr="00B3145D">
        <w:rPr>
          <w:b/>
          <w:bCs/>
          <w:iCs/>
        </w:rPr>
        <w:t>O ZAČET</w:t>
      </w:r>
      <w:r>
        <w:rPr>
          <w:b/>
          <w:bCs/>
          <w:iCs/>
        </w:rPr>
        <w:t>KU POSTOPKA IZBORA PREDSTAVNIKA</w:t>
      </w:r>
      <w:r w:rsidRPr="00B3145D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STROKOVNIH INŠTITUCIJ NA PREDLOG ORGANIZACIJ CIVILNE DRUŽBE V SVET ZA SOCIALNO EKONOMIJO </w:t>
      </w: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 xml:space="preserve">Začne se postopek izbora </w:t>
      </w:r>
      <w:r>
        <w:rPr>
          <w:b/>
        </w:rPr>
        <w:t>enega predstavnika</w:t>
      </w:r>
      <w:r w:rsidRPr="00B3145D">
        <w:rPr>
          <w:b/>
        </w:rPr>
        <w:t xml:space="preserve"> </w:t>
      </w:r>
      <w:r>
        <w:rPr>
          <w:b/>
        </w:rPr>
        <w:t>strokovnih inštitucij na predlog organizacij civilne družbe</w:t>
      </w:r>
      <w:r w:rsidRPr="00B3145D">
        <w:rPr>
          <w:b/>
        </w:rPr>
        <w:t xml:space="preserve"> v </w:t>
      </w:r>
      <w:r>
        <w:rPr>
          <w:b/>
        </w:rPr>
        <w:t xml:space="preserve">Svet za socialno ekonomijo. </w:t>
      </w:r>
    </w:p>
    <w:p w:rsidR="00661B27" w:rsidRPr="00B3145D" w:rsidRDefault="00661B27" w:rsidP="00661B27">
      <w:pPr>
        <w:jc w:val="both"/>
        <w:rPr>
          <w:b/>
        </w:rPr>
      </w:pPr>
    </w:p>
    <w:p w:rsidR="00661B27" w:rsidRPr="00B3145D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Za člana komisije za postopek izbora pri CNVOS imenujem:</w:t>
      </w:r>
    </w:p>
    <w:p w:rsidR="00661B27" w:rsidRPr="00B3145D" w:rsidRDefault="00661B27" w:rsidP="00661B27">
      <w:pPr>
        <w:jc w:val="both"/>
        <w:rPr>
          <w:b/>
        </w:rPr>
      </w:pPr>
    </w:p>
    <w:p w:rsidR="00661B27" w:rsidRPr="00B3145D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Mateja Verbajsa, CNVOS</w:t>
      </w:r>
    </w:p>
    <w:p w:rsidR="00661B27" w:rsidRPr="00B3145D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Veroniko Vodlan, CNVOS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  <w:rPr>
          <w:u w:val="single"/>
        </w:rPr>
      </w:pPr>
      <w:r w:rsidRPr="00B3145D">
        <w:rPr>
          <w:u w:val="single"/>
        </w:rPr>
        <w:t>Obrazložitev:</w:t>
      </w:r>
    </w:p>
    <w:p w:rsidR="00661B27" w:rsidRDefault="00661B27" w:rsidP="00661B27">
      <w:pPr>
        <w:jc w:val="both"/>
      </w:pPr>
      <w:r w:rsidRPr="00B3060C">
        <w:t xml:space="preserve">Center za informiranje, sodelovanje in razvoj nevladnih organizacij – CNVOS je s strani </w:t>
      </w:r>
      <w:r w:rsidRPr="00A957F6">
        <w:rPr>
          <w:b/>
        </w:rPr>
        <w:t xml:space="preserve">Ministrstva za </w:t>
      </w:r>
      <w:r>
        <w:rPr>
          <w:b/>
        </w:rPr>
        <w:t>gospodarski razvoj in tehnologijo</w:t>
      </w:r>
      <w:r>
        <w:t xml:space="preserve"> prejel poziv za izbor enega (1) predstavnika strokovnih institucij, ki ga bo Vlada na predlog organizacij civilne družbe imenovala za člana Sveta za socialno ekonomijo</w:t>
      </w:r>
      <w:r w:rsidR="00B306A1">
        <w:t>.</w:t>
      </w:r>
    </w:p>
    <w:p w:rsidR="00661B27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Ker javni poziv vsebuje vse potrebne podatke za pričetek postopka izbora predstavnikov nevladnih organizacij, je bil izdan sklep, kot je razvidno iz 1. točke izreka tega sklepa.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Na podlagi 2. odst. 9. člena Poslovnika postopka izbire predstavnikov nevladnih organizacij se ob izdaji sklepa  o pričetku postopka imenujem tudi člane komisije</w:t>
      </w:r>
      <w:r w:rsidR="00B306A1">
        <w:t xml:space="preserve"> za izvedbo postopka izbora</w:t>
      </w:r>
      <w:r w:rsidRPr="00B3145D">
        <w:t>.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Poziv kandidatom in upravičencem s prijavnico se sprejme ločeno in</w:t>
      </w:r>
      <w:bookmarkStart w:id="0" w:name="_GoBack"/>
      <w:bookmarkEnd w:id="0"/>
      <w:r w:rsidRPr="00B3145D">
        <w:t xml:space="preserve"> objavi skupaj s tem sklepom.</w:t>
      </w:r>
    </w:p>
    <w:p w:rsidR="00661B27" w:rsidRPr="00B3145D" w:rsidRDefault="00661B27" w:rsidP="00661B27">
      <w:pPr>
        <w:jc w:val="right"/>
      </w:pPr>
    </w:p>
    <w:p w:rsidR="00661B27" w:rsidRPr="00B3145D" w:rsidRDefault="00661B27" w:rsidP="00661B27">
      <w:pPr>
        <w:jc w:val="right"/>
      </w:pPr>
    </w:p>
    <w:p w:rsidR="00661B27" w:rsidRPr="00B3145D" w:rsidRDefault="00661B27" w:rsidP="00661B27">
      <w:pPr>
        <w:jc w:val="right"/>
      </w:pPr>
      <w:r>
        <w:t>Monika Kostanjevec</w:t>
      </w:r>
    </w:p>
    <w:p w:rsidR="00661B27" w:rsidRPr="00C0280C" w:rsidRDefault="00661B27" w:rsidP="00661B27">
      <w:pPr>
        <w:jc w:val="right"/>
      </w:pPr>
      <w:r w:rsidRPr="00B3145D">
        <w:t>vodja postopka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516702"/>
    <w:rsid w:val="00542582"/>
    <w:rsid w:val="00544D22"/>
    <w:rsid w:val="005A1A39"/>
    <w:rsid w:val="006173D0"/>
    <w:rsid w:val="006254E2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76928"/>
    <w:rsid w:val="008A74FA"/>
    <w:rsid w:val="008F06EE"/>
    <w:rsid w:val="00933741"/>
    <w:rsid w:val="00962B45"/>
    <w:rsid w:val="009847E4"/>
    <w:rsid w:val="009A5068"/>
    <w:rsid w:val="009F2E68"/>
    <w:rsid w:val="00A17D73"/>
    <w:rsid w:val="00A2079F"/>
    <w:rsid w:val="00A52D6B"/>
    <w:rsid w:val="00A6516D"/>
    <w:rsid w:val="00AE6871"/>
    <w:rsid w:val="00AF1FB4"/>
    <w:rsid w:val="00B11E21"/>
    <w:rsid w:val="00B306A1"/>
    <w:rsid w:val="00B93A0F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8212BB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5E008-34E6-44EE-BE11-7E9F0F89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2017-06-23T09:36:00Z</cp:lastPrinted>
  <dcterms:created xsi:type="dcterms:W3CDTF">2018-07-11T12:39:00Z</dcterms:created>
  <dcterms:modified xsi:type="dcterms:W3CDTF">2018-07-12T14:35:00Z</dcterms:modified>
  <cp:category/>
</cp:coreProperties>
</file>