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EED" w14:textId="066A0586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r w:rsidRPr="0015144A">
        <w:rPr>
          <w:rFonts w:asciiTheme="majorHAnsi" w:hAnsiTheme="majorHAnsi" w:cstheme="majorHAnsi"/>
          <w:b/>
        </w:rPr>
        <w:t xml:space="preserve">IZJAVA OB PREDLOŽITVI POROČILA 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405776EC" w:rsidR="005E32C4" w:rsidRPr="00D809E9" w:rsidRDefault="005E32C4" w:rsidP="005E32C4">
      <w:pPr>
        <w:spacing w:line="360" w:lineRule="auto"/>
        <w:rPr>
          <w:rFonts w:asciiTheme="majorHAnsi" w:hAnsiTheme="majorHAnsi" w:cstheme="majorHAnsi"/>
          <w:b/>
        </w:rPr>
      </w:pPr>
      <w:r w:rsidRPr="00D809E9">
        <w:rPr>
          <w:rFonts w:asciiTheme="majorHAnsi" w:hAnsiTheme="majorHAnsi" w:cstheme="majorHAnsi"/>
          <w:b/>
        </w:rPr>
        <w:t xml:space="preserve">Naziv upravičenca: </w:t>
      </w:r>
      <w:r w:rsidR="00D809E9">
        <w:rPr>
          <w:rFonts w:asciiTheme="majorHAnsi" w:hAnsiTheme="majorHAnsi" w:cstheme="majorHAnsi"/>
          <w:b/>
        </w:rPr>
        <w:t>___________________________________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>so vse kopije dokumentov, priložene v poročilu,</w:t>
      </w:r>
      <w:r w:rsidR="003A747F" w:rsidRPr="005F3AA0">
        <w:rPr>
          <w:rFonts w:asciiTheme="majorHAnsi" w:hAnsiTheme="majorHAnsi" w:cstheme="majorHAnsi"/>
        </w:rPr>
        <w:t xml:space="preserve"> enake</w:t>
      </w:r>
      <w:r w:rsidRPr="005F3AA0">
        <w:rPr>
          <w:rFonts w:asciiTheme="majorHAnsi" w:hAnsiTheme="majorHAnsi" w:cstheme="majorHAnsi"/>
        </w:rPr>
        <w:t xml:space="preserve"> originalom;</w:t>
      </w:r>
    </w:p>
    <w:p w14:paraId="296CA206" w14:textId="77777777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280A09DE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 xml:space="preserve">bomo hranili </w:t>
      </w:r>
      <w:r w:rsidR="00FB45CC" w:rsidRPr="005F3AA0">
        <w:rPr>
          <w:rFonts w:asciiTheme="majorHAnsi" w:hAnsiTheme="majorHAnsi" w:cstheme="majorHAnsi"/>
        </w:rPr>
        <w:t xml:space="preserve">vso </w:t>
      </w:r>
      <w:r w:rsidRPr="005F3AA0">
        <w:rPr>
          <w:rFonts w:asciiTheme="majorHAnsi" w:hAnsiTheme="majorHAnsi" w:cstheme="majorHAnsi"/>
        </w:rPr>
        <w:t xml:space="preserve">projektno dokumentacijo </w:t>
      </w:r>
      <w:r w:rsidR="00FB45CC" w:rsidRPr="005F3AA0">
        <w:rPr>
          <w:rFonts w:asciiTheme="majorHAnsi" w:hAnsiTheme="majorHAnsi" w:cstheme="majorHAnsi"/>
        </w:rPr>
        <w:t>najmanj do 31. 12. 20</w:t>
      </w:r>
      <w:r w:rsidR="005F3AA0" w:rsidRPr="005F3AA0">
        <w:rPr>
          <w:rFonts w:asciiTheme="majorHAnsi" w:hAnsiTheme="majorHAnsi" w:cstheme="majorHAnsi"/>
        </w:rPr>
        <w:t>31</w:t>
      </w:r>
      <w:r w:rsidRPr="005F3AA0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4AF3E242" w14:textId="77777777" w:rsidR="00D809E9" w:rsidRDefault="00D809E9" w:rsidP="005E32C4">
      <w:pPr>
        <w:rPr>
          <w:rFonts w:asciiTheme="majorHAnsi" w:hAnsiTheme="majorHAnsi" w:cstheme="majorHAnsi"/>
        </w:rPr>
      </w:pPr>
    </w:p>
    <w:p w14:paraId="7B120FF5" w14:textId="70B0D54D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6B7B" w14:textId="77777777" w:rsidR="00CC664F" w:rsidRDefault="00CC664F" w:rsidP="005E32C4">
      <w:pPr>
        <w:spacing w:after="0" w:line="240" w:lineRule="auto"/>
      </w:pPr>
      <w:r>
        <w:separator/>
      </w:r>
    </w:p>
  </w:endnote>
  <w:endnote w:type="continuationSeparator" w:id="0">
    <w:p w14:paraId="37C49C46" w14:textId="77777777" w:rsidR="00CC664F" w:rsidRDefault="00CC664F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C35" w14:textId="77777777" w:rsidR="0032344A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32344A" w:rsidRDefault="0032344A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7E8" w14:textId="1C7569E5" w:rsidR="0032344A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809E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519C407" w14:textId="77777777" w:rsidR="00AB0267" w:rsidRDefault="00AB0267" w:rsidP="00AB0267">
    <w:pPr>
      <w:jc w:val="center"/>
      <w:rPr>
        <w:rFonts w:asciiTheme="majorHAnsi" w:hAnsiTheme="majorHAnsi" w:cstheme="majorHAnsi"/>
        <w:i/>
        <w:iCs/>
        <w:sz w:val="20"/>
        <w:szCs w:val="20"/>
        <w:lang w:val="en-GB"/>
      </w:rPr>
    </w:pPr>
  </w:p>
  <w:p w14:paraId="44C9B6E1" w14:textId="7A29EA98" w:rsidR="00AB0267" w:rsidRPr="00AB0267" w:rsidRDefault="00AB0267" w:rsidP="00AB0267">
    <w:pPr>
      <w:jc w:val="center"/>
      <w:rPr>
        <w:rFonts w:asciiTheme="majorHAnsi" w:hAnsiTheme="majorHAnsi" w:cstheme="majorHAnsi"/>
        <w:i/>
        <w:iCs/>
        <w:sz w:val="20"/>
        <w:szCs w:val="20"/>
        <w:lang w:val="en-GB"/>
      </w:rPr>
    </w:pP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Financirano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s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strani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unije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.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Izražena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so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zgolj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avtorja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(-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)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ni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nujno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, da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odražajo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unije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ali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izvajalske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agencije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za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izobraževanje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kulturo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(EACEA).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Zanje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ne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moreta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biti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odgovorna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niti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Evropska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unija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niti EACEA.</w:t>
    </w:r>
  </w:p>
  <w:p w14:paraId="0414EE1E" w14:textId="77777777" w:rsidR="0032344A" w:rsidRDefault="0032344A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0B77" w14:textId="77777777" w:rsidR="00CC664F" w:rsidRDefault="00CC664F" w:rsidP="005E32C4">
      <w:pPr>
        <w:spacing w:after="0" w:line="240" w:lineRule="auto"/>
      </w:pPr>
      <w:r>
        <w:separator/>
      </w:r>
    </w:p>
  </w:footnote>
  <w:footnote w:type="continuationSeparator" w:id="0">
    <w:p w14:paraId="3F99D422" w14:textId="77777777" w:rsidR="00CC664F" w:rsidRDefault="00CC664F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9419" w14:textId="73132B73" w:rsidR="0032344A" w:rsidRDefault="00AB0267" w:rsidP="0032344A">
    <w:pPr>
      <w:pStyle w:val="Glava"/>
      <w:ind w:left="-851"/>
      <w:jc w:val="right"/>
    </w:pPr>
    <w:r w:rsidRPr="00073B87">
      <w:rPr>
        <w:noProof/>
      </w:rPr>
      <w:drawing>
        <wp:inline distT="0" distB="0" distL="0" distR="0" wp14:anchorId="4176C4E0" wp14:editId="046BA703">
          <wp:extent cx="4572000" cy="1533525"/>
          <wp:effectExtent l="0" t="0" r="0" b="0"/>
          <wp:docPr id="1020388401" name="Slika 1020388401" descr="Slika, ki vsebuje besede besedilo, pisava, električno modr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50092658" descr="Slika, ki vsebuje besede besedilo, pisava, električno modr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1025" type="#_x0000_t202" style="position:absolute;left:0;text-align:left;margin-left:285.8pt;margin-top:-5.1pt;width:204.3pt;height:56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32344A" w:rsidRDefault="0032344A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57634">
    <w:abstractNumId w:val="4"/>
  </w:num>
  <w:num w:numId="2" w16cid:durableId="385377224">
    <w:abstractNumId w:val="5"/>
  </w:num>
  <w:num w:numId="3" w16cid:durableId="1002471104">
    <w:abstractNumId w:val="6"/>
  </w:num>
  <w:num w:numId="4" w16cid:durableId="1627346677">
    <w:abstractNumId w:val="1"/>
  </w:num>
  <w:num w:numId="5" w16cid:durableId="618757788">
    <w:abstractNumId w:val="2"/>
  </w:num>
  <w:num w:numId="6" w16cid:durableId="1474173522">
    <w:abstractNumId w:val="3"/>
  </w:num>
  <w:num w:numId="7" w16cid:durableId="9993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2344A"/>
    <w:rsid w:val="003A747F"/>
    <w:rsid w:val="003E38CC"/>
    <w:rsid w:val="00406C72"/>
    <w:rsid w:val="00580D20"/>
    <w:rsid w:val="005811F8"/>
    <w:rsid w:val="005968D0"/>
    <w:rsid w:val="005B7586"/>
    <w:rsid w:val="005E32C4"/>
    <w:rsid w:val="005F3AA0"/>
    <w:rsid w:val="006D202C"/>
    <w:rsid w:val="00736638"/>
    <w:rsid w:val="007425FB"/>
    <w:rsid w:val="007B07F0"/>
    <w:rsid w:val="00893C7F"/>
    <w:rsid w:val="00947617"/>
    <w:rsid w:val="009E3A79"/>
    <w:rsid w:val="00AB0267"/>
    <w:rsid w:val="00B4130A"/>
    <w:rsid w:val="00B64C8F"/>
    <w:rsid w:val="00B87E7D"/>
    <w:rsid w:val="00BC21D4"/>
    <w:rsid w:val="00BF18A1"/>
    <w:rsid w:val="00C008B8"/>
    <w:rsid w:val="00CC664F"/>
    <w:rsid w:val="00D809E9"/>
    <w:rsid w:val="00DA77DC"/>
    <w:rsid w:val="00EB1916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  <w:style w:type="paragraph" w:styleId="Revizija">
    <w:name w:val="Revision"/>
    <w:hidden/>
    <w:uiPriority w:val="99"/>
    <w:semiHidden/>
    <w:rsid w:val="0032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8A727-D2F4-44F0-B2B3-9B2027E6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2023-09-13T05:38:00Z</dcterms:created>
  <dcterms:modified xsi:type="dcterms:W3CDTF">2023-09-13T05:38:00Z</dcterms:modified>
</cp:coreProperties>
</file>