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858B" w14:textId="77777777" w:rsidR="00B7085F" w:rsidRPr="009E5464" w:rsidRDefault="00B7085F" w:rsidP="00B7085F">
      <w:pPr>
        <w:ind w:left="-142"/>
        <w:jc w:val="center"/>
        <w:rPr>
          <w:rFonts w:asciiTheme="minorHAnsi" w:hAnsiTheme="minorHAnsi" w:cstheme="minorHAnsi"/>
          <w:b/>
          <w:bCs/>
          <w:i/>
          <w:iCs/>
        </w:rPr>
      </w:pPr>
      <w:r w:rsidRPr="009E5464">
        <w:rPr>
          <w:rFonts w:asciiTheme="minorHAnsi" w:hAnsiTheme="minorHAnsi" w:cstheme="minorHAnsi"/>
          <w:b/>
          <w:bCs/>
          <w:i/>
          <w:iCs/>
        </w:rPr>
        <w:t>Učenje sočutne oskrbe in spreminjanje odnosa družbe ni le stvar razuma in učenja. Je živi zgled ponujene roke umirajočim, njihovim družinam in žalujočim. Gre za naš lasten odnos, kakovost našega življenja in umiranja.</w:t>
      </w:r>
    </w:p>
    <w:p w14:paraId="19271CEF" w14:textId="77777777" w:rsidR="00B7085F" w:rsidRPr="009E5464" w:rsidRDefault="00B7085F" w:rsidP="00B7085F">
      <w:pPr>
        <w:jc w:val="center"/>
        <w:rPr>
          <w:rFonts w:asciiTheme="minorHAnsi" w:hAnsiTheme="minorHAnsi" w:cstheme="minorHAnsi"/>
        </w:rPr>
      </w:pPr>
    </w:p>
    <w:p w14:paraId="0C8DC4D5" w14:textId="77777777" w:rsidR="00B7085F" w:rsidRPr="009E5464" w:rsidRDefault="00B7085F" w:rsidP="00B7085F">
      <w:pPr>
        <w:jc w:val="center"/>
        <w:rPr>
          <w:rFonts w:asciiTheme="minorHAnsi" w:hAnsiTheme="minorHAnsi" w:cstheme="minorHAnsi"/>
          <w:b/>
          <w:color w:val="ED7D31"/>
          <w:sz w:val="32"/>
          <w:szCs w:val="32"/>
          <w14:shadow w14:blurRad="50800" w14:dist="38100" w14:dir="2700000" w14:sx="100000" w14:sy="100000" w14:kx="0" w14:ky="0" w14:algn="tl">
            <w14:srgbClr w14:val="000000">
              <w14:alpha w14:val="60000"/>
            </w14:srgbClr>
          </w14:shadow>
        </w:rPr>
      </w:pPr>
      <w:r w:rsidRPr="009E5464">
        <w:rPr>
          <w:rFonts w:asciiTheme="minorHAnsi" w:hAnsiTheme="minorHAnsi" w:cstheme="minorHAnsi"/>
          <w:b/>
          <w:color w:val="ED7D31"/>
          <w:sz w:val="32"/>
          <w:szCs w:val="32"/>
          <w14:shadow w14:blurRad="50800" w14:dist="38100" w14:dir="2700000" w14:sx="100000" w14:sy="100000" w14:kx="0" w14:ky="0" w14:algn="tl">
            <w14:srgbClr w14:val="000000">
              <w14:alpha w14:val="60000"/>
            </w14:srgbClr>
          </w14:shadow>
        </w:rPr>
        <w:t>Ste pripravljeni nameniti svoj čas za ljudi v stiski?</w:t>
      </w:r>
    </w:p>
    <w:p w14:paraId="35C4E836" w14:textId="77777777" w:rsidR="00B7085F" w:rsidRPr="009E5464" w:rsidRDefault="00B7085F" w:rsidP="00B7085F">
      <w:pPr>
        <w:jc w:val="center"/>
        <w:rPr>
          <w:rFonts w:asciiTheme="minorHAnsi" w:hAnsiTheme="minorHAnsi" w:cstheme="minorHAnsi"/>
        </w:rPr>
      </w:pPr>
    </w:p>
    <w:p w14:paraId="5E0D285F" w14:textId="240A87CC" w:rsidR="00B7085F" w:rsidRPr="009E5464" w:rsidRDefault="00B7085F" w:rsidP="00B7085F">
      <w:pPr>
        <w:rPr>
          <w:rFonts w:asciiTheme="minorHAnsi" w:hAnsiTheme="minorHAnsi" w:cstheme="minorHAnsi"/>
        </w:rPr>
      </w:pPr>
      <w:r w:rsidRPr="009E5464">
        <w:rPr>
          <w:rFonts w:asciiTheme="minorHAnsi" w:hAnsiTheme="minorHAnsi" w:cstheme="minorHAnsi"/>
        </w:rPr>
        <w:t xml:space="preserve">Vabimo vas, da se pridružite strokovnemu timu Slovenskega društva </w:t>
      </w:r>
      <w:r>
        <w:rPr>
          <w:rFonts w:asciiTheme="minorHAnsi" w:hAnsiTheme="minorHAnsi" w:cstheme="minorHAnsi"/>
        </w:rPr>
        <w:t>H</w:t>
      </w:r>
      <w:r w:rsidRPr="009E5464">
        <w:rPr>
          <w:rFonts w:asciiTheme="minorHAnsi" w:hAnsiTheme="minorHAnsi" w:cstheme="minorHAnsi"/>
        </w:rPr>
        <w:t>ospic, kjer za oskrbo hudo bolnih</w:t>
      </w:r>
      <w:r w:rsidR="00E250A2">
        <w:rPr>
          <w:rFonts w:asciiTheme="minorHAnsi" w:hAnsiTheme="minorHAnsi" w:cstheme="minorHAnsi"/>
        </w:rPr>
        <w:t xml:space="preserve"> in njihovih svojcev razpisujemo</w:t>
      </w:r>
      <w:r w:rsidR="00637446">
        <w:rPr>
          <w:rFonts w:asciiTheme="minorHAnsi" w:hAnsiTheme="minorHAnsi" w:cstheme="minorHAnsi"/>
        </w:rPr>
        <w:t xml:space="preserve"> prosto delovno mesto</w:t>
      </w:r>
    </w:p>
    <w:p w14:paraId="39D2ACAA" w14:textId="77777777" w:rsidR="00B7085F" w:rsidRPr="009E5464" w:rsidRDefault="00B7085F" w:rsidP="00B7085F">
      <w:pPr>
        <w:rPr>
          <w:rFonts w:asciiTheme="minorHAnsi" w:hAnsiTheme="minorHAnsi" w:cstheme="minorHAnsi"/>
          <w:b/>
        </w:rPr>
      </w:pPr>
    </w:p>
    <w:p w14:paraId="6236BBAA" w14:textId="69163056" w:rsidR="00B7085F" w:rsidRPr="009E5464" w:rsidRDefault="008E38BC" w:rsidP="00B7085F">
      <w:pPr>
        <w:rPr>
          <w:rFonts w:asciiTheme="minorHAnsi" w:hAnsiTheme="minorHAnsi" w:cstheme="minorHAnsi"/>
          <w:sz w:val="28"/>
          <w:szCs w:val="28"/>
        </w:rPr>
      </w:pPr>
      <w:r>
        <w:rPr>
          <w:rFonts w:asciiTheme="minorHAnsi" w:hAnsiTheme="minorHAnsi" w:cstheme="minorHAnsi"/>
          <w:b/>
          <w:color w:val="ED7D31"/>
          <w:sz w:val="28"/>
          <w:szCs w:val="28"/>
          <w14:shadow w14:blurRad="50800" w14:dist="38100" w14:dir="2700000" w14:sx="100000" w14:sy="100000" w14:kx="0" w14:ky="0" w14:algn="tl">
            <w14:srgbClr w14:val="000000">
              <w14:alpha w14:val="60000"/>
            </w14:srgbClr>
          </w14:shadow>
        </w:rPr>
        <w:t>DIPLOMIRANA MEDICINSKA SESTRA/DIPLOMIRAN ZDRAVSTVENIK</w:t>
      </w:r>
      <w:r w:rsidR="00B7085F" w:rsidRPr="009E5464">
        <w:rPr>
          <w:rFonts w:asciiTheme="minorHAnsi" w:hAnsiTheme="minorHAnsi" w:cstheme="minorHAnsi"/>
          <w:sz w:val="28"/>
          <w:szCs w:val="28"/>
        </w:rPr>
        <w:t xml:space="preserve"> (m/ž)</w:t>
      </w:r>
    </w:p>
    <w:p w14:paraId="68CA54A7" w14:textId="15ADBF25" w:rsidR="00B7085F" w:rsidRPr="00461A53" w:rsidRDefault="00B7085F" w:rsidP="00B7085F">
      <w:pPr>
        <w:rPr>
          <w:rFonts w:asciiTheme="minorHAnsi" w:hAnsiTheme="minorHAnsi" w:cstheme="minorHAnsi"/>
        </w:rPr>
      </w:pPr>
      <w:r w:rsidRPr="00461A53">
        <w:rPr>
          <w:rFonts w:asciiTheme="minorHAnsi" w:hAnsiTheme="minorHAnsi" w:cstheme="minorHAnsi"/>
        </w:rPr>
        <w:t>*</w:t>
      </w:r>
      <w:r>
        <w:rPr>
          <w:rFonts w:asciiTheme="minorHAnsi" w:hAnsiTheme="minorHAnsi" w:cstheme="minorHAnsi"/>
          <w:b/>
          <w:bCs/>
          <w:u w:val="single"/>
        </w:rPr>
        <w:t>izvajanje in koordinacija programov</w:t>
      </w:r>
      <w:r w:rsidRPr="00461A53">
        <w:rPr>
          <w:rFonts w:asciiTheme="minorHAnsi" w:hAnsiTheme="minorHAnsi" w:cstheme="minorHAnsi"/>
          <w:b/>
          <w:bCs/>
          <w:u w:val="single"/>
        </w:rPr>
        <w:t xml:space="preserve"> </w:t>
      </w:r>
      <w:r>
        <w:rPr>
          <w:rFonts w:asciiTheme="minorHAnsi" w:hAnsiTheme="minorHAnsi" w:cstheme="minorHAnsi"/>
          <w:b/>
          <w:bCs/>
          <w:u w:val="single"/>
        </w:rPr>
        <w:t xml:space="preserve">na območju </w:t>
      </w:r>
      <w:r w:rsidR="008E38BC">
        <w:rPr>
          <w:rFonts w:asciiTheme="minorHAnsi" w:hAnsiTheme="minorHAnsi" w:cstheme="minorHAnsi"/>
          <w:b/>
          <w:bCs/>
          <w:u w:val="single"/>
        </w:rPr>
        <w:t>Podravske regije</w:t>
      </w:r>
      <w:r>
        <w:rPr>
          <w:rFonts w:asciiTheme="minorHAnsi" w:hAnsiTheme="minorHAnsi" w:cstheme="minorHAnsi"/>
          <w:b/>
          <w:bCs/>
          <w:u w:val="single"/>
        </w:rPr>
        <w:t xml:space="preserve">, delovno mesto v </w:t>
      </w:r>
      <w:r w:rsidR="008E38BC">
        <w:rPr>
          <w:rFonts w:asciiTheme="minorHAnsi" w:hAnsiTheme="minorHAnsi" w:cstheme="minorHAnsi"/>
          <w:b/>
          <w:bCs/>
          <w:u w:val="single"/>
        </w:rPr>
        <w:t>Mariboru</w:t>
      </w:r>
    </w:p>
    <w:p w14:paraId="351E7A16" w14:textId="77777777" w:rsidR="00B7085F" w:rsidRPr="009E5464" w:rsidRDefault="00B7085F" w:rsidP="00B7085F">
      <w:pPr>
        <w:rPr>
          <w:rFonts w:asciiTheme="minorHAnsi" w:hAnsiTheme="minorHAnsi" w:cstheme="minorHAnsi"/>
        </w:rPr>
      </w:pPr>
    </w:p>
    <w:p w14:paraId="6D3E7BA6" w14:textId="77777777" w:rsidR="00B7085F" w:rsidRPr="009E5464" w:rsidRDefault="00B7085F" w:rsidP="00B7085F">
      <w:pPr>
        <w:rPr>
          <w:rFonts w:asciiTheme="minorHAnsi" w:hAnsiTheme="minorHAnsi" w:cstheme="minorHAnsi"/>
          <w:b/>
        </w:rPr>
      </w:pPr>
      <w:r w:rsidRPr="009E5464">
        <w:rPr>
          <w:rFonts w:asciiTheme="minorHAnsi" w:hAnsiTheme="minorHAnsi" w:cstheme="minorHAnsi"/>
          <w:b/>
        </w:rPr>
        <w:t>OPIS DEL IN NALOG:</w:t>
      </w:r>
    </w:p>
    <w:p w14:paraId="111A9175" w14:textId="49EFDC72" w:rsidR="00B7085F" w:rsidRPr="009E5464" w:rsidRDefault="00B7085F" w:rsidP="00B7085F">
      <w:pPr>
        <w:jc w:val="both"/>
      </w:pPr>
      <w:r w:rsidRPr="009E5464">
        <w:t xml:space="preserve">Sprejem </w:t>
      </w:r>
      <w:r w:rsidR="00D8639E">
        <w:t>umirajočega bolnika v oskrbo. Ugotavljanje potreb bolnika in družine. Timsko načrtovanje celostne oskrbe bolnika in družine. Skrb za udobje bolnika. Povezovanje z zdravstvenimi službami za protibolečinsko in drugo simptomatsko terapijo. Izvajanje zagovorništva pravic bolnika. Izvajanje zdravstveno vzgojne aktivnosti z bolniki in svojci v okviru poklicnih kompetenc. Oskrba umrlega in nudenje opore ob smrti. Ocenjevanje aktivnosti celotnega tima in ocena uspešnosti oskrbe. Sodelovanje v interdisciplinarnem timu hospica in drugih za bolnika in svojce pomembnih strokovnih timih. Razvoj in ohranjanje stika z drugimi zdravstvenimi in socialno varstvenimi organizacijami in strokovnimi delavci z namenom vzpostavljanja med-organizacijskega sodelovanja</w:t>
      </w:r>
      <w:r w:rsidR="00C24FB4">
        <w:t xml:space="preserve">. </w:t>
      </w:r>
      <w:r w:rsidR="00D8639E">
        <w:t xml:space="preserve">Usposabljanje prostovoljcev za prostovoljno delo ob bolnikih. Sodelovanje v raziskovalnih timih. </w:t>
      </w:r>
      <w:r w:rsidR="00C24FB4">
        <w:t xml:space="preserve"> </w:t>
      </w:r>
      <w:r w:rsidRPr="009E5464">
        <w:t>Vod</w:t>
      </w:r>
      <w:r>
        <w:t>enje</w:t>
      </w:r>
      <w:r w:rsidRPr="009E5464">
        <w:t xml:space="preserve"> zapisov o svojem delu z uporabniki, predpisanih evidenc in priprava poročil.</w:t>
      </w:r>
    </w:p>
    <w:tbl>
      <w:tblPr>
        <w:tblStyle w:val="Tabelamrea"/>
        <w:tblW w:w="0" w:type="auto"/>
        <w:tblLook w:val="04A0" w:firstRow="1" w:lastRow="0" w:firstColumn="1" w:lastColumn="0" w:noHBand="0" w:noVBand="1"/>
      </w:tblPr>
      <w:tblGrid>
        <w:gridCol w:w="5807"/>
        <w:gridCol w:w="3255"/>
      </w:tblGrid>
      <w:tr w:rsidR="00B7085F" w14:paraId="5BA69F6A" w14:textId="77777777" w:rsidTr="00297612">
        <w:trPr>
          <w:trHeight w:val="4547"/>
        </w:trPr>
        <w:tc>
          <w:tcPr>
            <w:tcW w:w="5807" w:type="dxa"/>
          </w:tcPr>
          <w:p w14:paraId="434AFC9C" w14:textId="77777777" w:rsidR="00B7085F" w:rsidRPr="009E5464" w:rsidRDefault="00B7085F" w:rsidP="005910F8">
            <w:pPr>
              <w:spacing w:line="240" w:lineRule="auto"/>
              <w:rPr>
                <w:rFonts w:asciiTheme="minorHAnsi" w:hAnsiTheme="minorHAnsi" w:cstheme="minorHAnsi"/>
                <w:b/>
              </w:rPr>
            </w:pPr>
            <w:r w:rsidRPr="009E5464">
              <w:rPr>
                <w:rFonts w:asciiTheme="minorHAnsi" w:hAnsiTheme="minorHAnsi" w:cstheme="minorHAnsi"/>
                <w:b/>
              </w:rPr>
              <w:t xml:space="preserve">OSNOVNI POGOJI: </w:t>
            </w:r>
          </w:p>
          <w:p w14:paraId="2EC9D4F9" w14:textId="77777777" w:rsidR="00B7085F" w:rsidRPr="009E5464" w:rsidRDefault="00B7085F" w:rsidP="005910F8">
            <w:pPr>
              <w:numPr>
                <w:ilvl w:val="0"/>
                <w:numId w:val="13"/>
              </w:numPr>
              <w:spacing w:line="240" w:lineRule="auto"/>
              <w:rPr>
                <w:rFonts w:asciiTheme="minorHAnsi" w:hAnsiTheme="minorHAnsi" w:cstheme="minorHAnsi"/>
              </w:rPr>
            </w:pPr>
            <w:r w:rsidRPr="009E5464">
              <w:rPr>
                <w:rFonts w:asciiTheme="minorHAnsi" w:hAnsiTheme="minorHAnsi" w:cstheme="minorHAnsi"/>
              </w:rPr>
              <w:t xml:space="preserve">STOPNJA STROKOVNE IZOBRAZBE: </w:t>
            </w:r>
            <w:r>
              <w:rPr>
                <w:rFonts w:asciiTheme="minorHAnsi" w:hAnsiTheme="minorHAnsi" w:cstheme="minorHAnsi"/>
              </w:rPr>
              <w:t>VI/2</w:t>
            </w:r>
            <w:r w:rsidRPr="009E5464">
              <w:rPr>
                <w:rFonts w:asciiTheme="minorHAnsi" w:hAnsiTheme="minorHAnsi" w:cstheme="minorHAnsi"/>
              </w:rPr>
              <w:t xml:space="preserve"> </w:t>
            </w:r>
            <w:r>
              <w:rPr>
                <w:rFonts w:asciiTheme="minorHAnsi" w:hAnsiTheme="minorHAnsi" w:cstheme="minorHAnsi"/>
              </w:rPr>
              <w:t>ali</w:t>
            </w:r>
            <w:r w:rsidRPr="009E5464">
              <w:rPr>
                <w:rFonts w:asciiTheme="minorHAnsi" w:hAnsiTheme="minorHAnsi" w:cstheme="minorHAnsi"/>
              </w:rPr>
              <w:t xml:space="preserve"> VII</w:t>
            </w:r>
          </w:p>
          <w:p w14:paraId="0FFC284E" w14:textId="655EE3B5" w:rsidR="00B7085F" w:rsidRPr="009E5464" w:rsidRDefault="00B7085F" w:rsidP="005910F8">
            <w:pPr>
              <w:numPr>
                <w:ilvl w:val="0"/>
                <w:numId w:val="13"/>
              </w:numPr>
              <w:spacing w:line="240" w:lineRule="auto"/>
              <w:rPr>
                <w:rFonts w:asciiTheme="minorHAnsi" w:hAnsiTheme="minorHAnsi" w:cstheme="minorHAnsi"/>
              </w:rPr>
            </w:pPr>
            <w:r w:rsidRPr="009E5464">
              <w:rPr>
                <w:rFonts w:asciiTheme="minorHAnsi" w:hAnsiTheme="minorHAnsi" w:cstheme="minorHAnsi"/>
              </w:rPr>
              <w:t xml:space="preserve">POKLIC: </w:t>
            </w:r>
            <w:r w:rsidR="00C24FB4">
              <w:rPr>
                <w:rFonts w:asciiTheme="minorHAnsi" w:hAnsiTheme="minorHAnsi" w:cstheme="minorHAnsi"/>
              </w:rPr>
              <w:t>diplomirana medicinska sestra, diplomiran zdravstvenik</w:t>
            </w:r>
          </w:p>
          <w:p w14:paraId="57A2F5A0" w14:textId="2B2D0DED" w:rsidR="00B7085F" w:rsidRPr="009E5464" w:rsidRDefault="00B7085F" w:rsidP="005910F8">
            <w:pPr>
              <w:numPr>
                <w:ilvl w:val="0"/>
                <w:numId w:val="13"/>
              </w:numPr>
              <w:spacing w:line="240" w:lineRule="auto"/>
              <w:rPr>
                <w:rFonts w:asciiTheme="minorHAnsi" w:hAnsiTheme="minorHAnsi" w:cstheme="minorHAnsi"/>
              </w:rPr>
            </w:pPr>
            <w:r w:rsidRPr="009E5464">
              <w:rPr>
                <w:rFonts w:asciiTheme="minorHAnsi" w:hAnsiTheme="minorHAnsi" w:cstheme="minorHAnsi"/>
              </w:rPr>
              <w:t xml:space="preserve">DELOVNE IZKUŠNJE: najmanj </w:t>
            </w:r>
            <w:r w:rsidR="00B05858">
              <w:rPr>
                <w:rFonts w:asciiTheme="minorHAnsi" w:hAnsiTheme="minorHAnsi" w:cstheme="minorHAnsi"/>
              </w:rPr>
              <w:t>2</w:t>
            </w:r>
            <w:r w:rsidRPr="009E5464">
              <w:rPr>
                <w:rFonts w:asciiTheme="minorHAnsi" w:hAnsiTheme="minorHAnsi" w:cstheme="minorHAnsi"/>
              </w:rPr>
              <w:t xml:space="preserve"> let</w:t>
            </w:r>
            <w:r w:rsidR="00B05858">
              <w:rPr>
                <w:rFonts w:asciiTheme="minorHAnsi" w:hAnsiTheme="minorHAnsi" w:cstheme="minorHAnsi"/>
              </w:rPr>
              <w:t>i</w:t>
            </w:r>
          </w:p>
          <w:p w14:paraId="2113613A" w14:textId="77777777" w:rsidR="00B7085F" w:rsidRPr="009E5464" w:rsidRDefault="00B7085F" w:rsidP="005910F8">
            <w:pPr>
              <w:pStyle w:val="Odstavekseznama"/>
              <w:numPr>
                <w:ilvl w:val="0"/>
                <w:numId w:val="14"/>
              </w:numPr>
              <w:spacing w:line="240" w:lineRule="auto"/>
              <w:rPr>
                <w:rFonts w:asciiTheme="minorHAnsi" w:hAnsiTheme="minorHAnsi" w:cstheme="minorHAnsi"/>
              </w:rPr>
            </w:pPr>
            <w:r w:rsidRPr="009E5464">
              <w:rPr>
                <w:rFonts w:asciiTheme="minorHAnsi" w:hAnsiTheme="minorHAnsi" w:cstheme="minorHAnsi"/>
              </w:rPr>
              <w:t xml:space="preserve">DODATNO:  </w:t>
            </w:r>
          </w:p>
          <w:p w14:paraId="7BF99F3C" w14:textId="0474D347" w:rsidR="00C24FB4" w:rsidRDefault="00B05858" w:rsidP="005910F8">
            <w:pPr>
              <w:numPr>
                <w:ilvl w:val="1"/>
                <w:numId w:val="14"/>
              </w:numPr>
              <w:spacing w:line="240" w:lineRule="auto"/>
              <w:rPr>
                <w:rFonts w:asciiTheme="minorHAnsi" w:hAnsiTheme="minorHAnsi" w:cstheme="minorHAnsi"/>
              </w:rPr>
            </w:pPr>
            <w:r>
              <w:rPr>
                <w:rFonts w:asciiTheme="minorHAnsi" w:hAnsiTheme="minorHAnsi" w:cstheme="minorHAnsi"/>
              </w:rPr>
              <w:t>v</w:t>
            </w:r>
            <w:r w:rsidR="00C24FB4">
              <w:rPr>
                <w:rFonts w:asciiTheme="minorHAnsi" w:hAnsiTheme="minorHAnsi" w:cstheme="minorHAnsi"/>
              </w:rPr>
              <w:t>eljavna licenca za delo,</w:t>
            </w:r>
          </w:p>
          <w:p w14:paraId="7F85B8D8" w14:textId="09A78DDA" w:rsidR="00B7085F" w:rsidRPr="009E5464" w:rsidRDefault="00B7085F" w:rsidP="005910F8">
            <w:pPr>
              <w:numPr>
                <w:ilvl w:val="1"/>
                <w:numId w:val="14"/>
              </w:numPr>
              <w:spacing w:line="240" w:lineRule="auto"/>
              <w:rPr>
                <w:rFonts w:asciiTheme="minorHAnsi" w:hAnsiTheme="minorHAnsi" w:cstheme="minorHAnsi"/>
              </w:rPr>
            </w:pPr>
            <w:r w:rsidRPr="009E5464">
              <w:rPr>
                <w:rFonts w:asciiTheme="minorHAnsi" w:hAnsiTheme="minorHAnsi" w:cstheme="minorHAnsi"/>
              </w:rPr>
              <w:t>poznavanje dela z ranljivimi skupinami</w:t>
            </w:r>
            <w:r>
              <w:rPr>
                <w:rFonts w:asciiTheme="minorHAnsi" w:hAnsiTheme="minorHAnsi" w:cstheme="minorHAnsi"/>
              </w:rPr>
              <w:t>,</w:t>
            </w:r>
          </w:p>
          <w:p w14:paraId="48114150" w14:textId="6CD564F0" w:rsidR="00B7085F" w:rsidRPr="009E5464" w:rsidRDefault="00B7085F" w:rsidP="005910F8">
            <w:pPr>
              <w:numPr>
                <w:ilvl w:val="1"/>
                <w:numId w:val="14"/>
              </w:numPr>
              <w:spacing w:line="240" w:lineRule="auto"/>
              <w:rPr>
                <w:rFonts w:asciiTheme="minorHAnsi" w:hAnsiTheme="minorHAnsi" w:cstheme="minorHAnsi"/>
              </w:rPr>
            </w:pPr>
            <w:r w:rsidRPr="009E5464">
              <w:rPr>
                <w:rFonts w:asciiTheme="minorHAnsi" w:hAnsiTheme="minorHAnsi" w:cstheme="minorHAnsi"/>
              </w:rPr>
              <w:t>obvladovanje dela z računalnikom,</w:t>
            </w:r>
          </w:p>
          <w:p w14:paraId="590363DE" w14:textId="77777777" w:rsidR="00B7085F" w:rsidRPr="009E5464" w:rsidRDefault="00B7085F" w:rsidP="005910F8">
            <w:pPr>
              <w:numPr>
                <w:ilvl w:val="1"/>
                <w:numId w:val="14"/>
              </w:numPr>
              <w:spacing w:line="240" w:lineRule="auto"/>
              <w:rPr>
                <w:rFonts w:asciiTheme="minorHAnsi" w:hAnsiTheme="minorHAnsi" w:cstheme="minorHAnsi"/>
              </w:rPr>
            </w:pPr>
            <w:r w:rsidRPr="009E5464">
              <w:rPr>
                <w:rFonts w:asciiTheme="minorHAnsi" w:hAnsiTheme="minorHAnsi" w:cstheme="minorHAnsi"/>
              </w:rPr>
              <w:t>znanje vsaj enega tujega jezika (angleščina je prednost)</w:t>
            </w:r>
            <w:r>
              <w:rPr>
                <w:rFonts w:asciiTheme="minorHAnsi" w:hAnsiTheme="minorHAnsi" w:cstheme="minorHAnsi"/>
              </w:rPr>
              <w:t>,</w:t>
            </w:r>
          </w:p>
          <w:p w14:paraId="139893A5" w14:textId="5965CF0F" w:rsidR="00B7085F" w:rsidRPr="00C24FB4" w:rsidRDefault="00B7085F" w:rsidP="00C24FB4">
            <w:pPr>
              <w:numPr>
                <w:ilvl w:val="1"/>
                <w:numId w:val="14"/>
              </w:numPr>
              <w:spacing w:line="240" w:lineRule="auto"/>
              <w:rPr>
                <w:rFonts w:asciiTheme="minorHAnsi" w:hAnsiTheme="minorHAnsi" w:cstheme="minorHAnsi"/>
              </w:rPr>
            </w:pPr>
            <w:r w:rsidRPr="009E5464">
              <w:rPr>
                <w:rFonts w:asciiTheme="minorHAnsi" w:hAnsiTheme="minorHAnsi" w:cstheme="minorHAnsi"/>
              </w:rPr>
              <w:t>vozniški izpit B kategorije</w:t>
            </w:r>
            <w:r w:rsidR="00C24FB4">
              <w:rPr>
                <w:rFonts w:asciiTheme="minorHAnsi" w:hAnsiTheme="minorHAnsi" w:cstheme="minorHAnsi"/>
              </w:rPr>
              <w:t>.</w:t>
            </w:r>
          </w:p>
        </w:tc>
        <w:tc>
          <w:tcPr>
            <w:tcW w:w="3255" w:type="dxa"/>
          </w:tcPr>
          <w:p w14:paraId="5F64EBCB" w14:textId="77777777" w:rsidR="00B7085F" w:rsidRPr="009E5464" w:rsidRDefault="00B7085F" w:rsidP="005910F8">
            <w:pPr>
              <w:spacing w:line="240" w:lineRule="auto"/>
              <w:rPr>
                <w:rFonts w:asciiTheme="minorHAnsi" w:hAnsiTheme="minorHAnsi" w:cstheme="minorHAnsi"/>
                <w:b/>
              </w:rPr>
            </w:pPr>
            <w:r w:rsidRPr="009E5464">
              <w:rPr>
                <w:rFonts w:asciiTheme="minorHAnsi" w:hAnsiTheme="minorHAnsi" w:cstheme="minorHAnsi"/>
                <w:b/>
              </w:rPr>
              <w:t xml:space="preserve">POSEBNI POGOJI: </w:t>
            </w:r>
          </w:p>
          <w:p w14:paraId="3DB6B632" w14:textId="77777777" w:rsidR="00B7085F" w:rsidRPr="009E5464" w:rsidRDefault="00B7085F" w:rsidP="005910F8">
            <w:pPr>
              <w:numPr>
                <w:ilvl w:val="0"/>
                <w:numId w:val="13"/>
              </w:numPr>
              <w:spacing w:line="240" w:lineRule="auto"/>
              <w:rPr>
                <w:rFonts w:asciiTheme="minorHAnsi" w:hAnsiTheme="minorHAnsi" w:cstheme="minorHAnsi"/>
              </w:rPr>
            </w:pPr>
            <w:r w:rsidRPr="009E5464">
              <w:rPr>
                <w:rFonts w:asciiTheme="minorHAnsi" w:hAnsiTheme="minorHAnsi" w:cstheme="minorHAnsi"/>
              </w:rPr>
              <w:t>izkušnje pri delu z ranljivimi skupinami,</w:t>
            </w:r>
          </w:p>
          <w:p w14:paraId="257861C6" w14:textId="77777777" w:rsidR="00B7085F" w:rsidRPr="009E5464" w:rsidRDefault="00B7085F" w:rsidP="005910F8">
            <w:pPr>
              <w:numPr>
                <w:ilvl w:val="0"/>
                <w:numId w:val="13"/>
              </w:numPr>
              <w:spacing w:line="240" w:lineRule="auto"/>
              <w:rPr>
                <w:rFonts w:asciiTheme="minorHAnsi" w:hAnsiTheme="minorHAnsi" w:cstheme="minorHAnsi"/>
              </w:rPr>
            </w:pPr>
            <w:r w:rsidRPr="009E5464">
              <w:rPr>
                <w:rFonts w:asciiTheme="minorHAnsi" w:hAnsiTheme="minorHAnsi" w:cstheme="minorHAnsi"/>
              </w:rPr>
              <w:t>poznavanje in sprejemanje filozofije hospica,</w:t>
            </w:r>
          </w:p>
          <w:p w14:paraId="164BB8F5" w14:textId="77777777" w:rsidR="00B7085F" w:rsidRPr="009E5464" w:rsidRDefault="00B7085F" w:rsidP="005910F8">
            <w:pPr>
              <w:numPr>
                <w:ilvl w:val="0"/>
                <w:numId w:val="13"/>
              </w:numPr>
              <w:spacing w:line="240" w:lineRule="auto"/>
              <w:rPr>
                <w:rFonts w:asciiTheme="minorHAnsi" w:hAnsiTheme="minorHAnsi" w:cstheme="minorHAnsi"/>
              </w:rPr>
            </w:pPr>
            <w:r w:rsidRPr="009E5464">
              <w:rPr>
                <w:rFonts w:asciiTheme="minorHAnsi" w:hAnsiTheme="minorHAnsi" w:cstheme="minorHAnsi"/>
              </w:rPr>
              <w:t>sposobnost dela v timu,</w:t>
            </w:r>
          </w:p>
          <w:p w14:paraId="7203422D" w14:textId="77777777" w:rsidR="00B7085F" w:rsidRPr="009E5464" w:rsidRDefault="00B7085F" w:rsidP="005910F8">
            <w:pPr>
              <w:numPr>
                <w:ilvl w:val="0"/>
                <w:numId w:val="13"/>
              </w:numPr>
              <w:spacing w:line="240" w:lineRule="auto"/>
              <w:rPr>
                <w:rFonts w:asciiTheme="minorHAnsi" w:hAnsiTheme="minorHAnsi" w:cstheme="minorHAnsi"/>
              </w:rPr>
            </w:pPr>
            <w:r w:rsidRPr="009E5464">
              <w:rPr>
                <w:rFonts w:asciiTheme="minorHAnsi" w:hAnsiTheme="minorHAnsi" w:cstheme="minorHAnsi"/>
              </w:rPr>
              <w:t xml:space="preserve">sposobnost sočutja, zanesljivost, tolerantnost, </w:t>
            </w:r>
          </w:p>
          <w:p w14:paraId="020EBAE0" w14:textId="77777777" w:rsidR="00B7085F" w:rsidRPr="009E5464" w:rsidRDefault="00B7085F" w:rsidP="005910F8">
            <w:pPr>
              <w:numPr>
                <w:ilvl w:val="0"/>
                <w:numId w:val="13"/>
              </w:numPr>
              <w:spacing w:line="240" w:lineRule="auto"/>
              <w:rPr>
                <w:rFonts w:asciiTheme="minorHAnsi" w:hAnsiTheme="minorHAnsi" w:cstheme="minorHAnsi"/>
              </w:rPr>
            </w:pPr>
            <w:r w:rsidRPr="009E5464">
              <w:rPr>
                <w:rFonts w:asciiTheme="minorHAnsi" w:hAnsiTheme="minorHAnsi" w:cstheme="minorHAnsi"/>
              </w:rPr>
              <w:t>čustvena stabilnost, komunikativnost, sprejemanje enakosti,</w:t>
            </w:r>
          </w:p>
          <w:p w14:paraId="0A23E70A" w14:textId="6BBB01AC" w:rsidR="00B7085F" w:rsidRDefault="00B7085F" w:rsidP="005910F8">
            <w:pPr>
              <w:numPr>
                <w:ilvl w:val="0"/>
                <w:numId w:val="13"/>
              </w:numPr>
              <w:spacing w:line="240" w:lineRule="auto"/>
              <w:rPr>
                <w:rFonts w:asciiTheme="minorHAnsi" w:hAnsiTheme="minorHAnsi" w:cstheme="minorHAnsi"/>
              </w:rPr>
            </w:pPr>
            <w:r w:rsidRPr="009E5464">
              <w:rPr>
                <w:rFonts w:asciiTheme="minorHAnsi" w:hAnsiTheme="minorHAnsi" w:cstheme="minorHAnsi"/>
              </w:rPr>
              <w:t>spoštovanje varovanja osebnih podatkov</w:t>
            </w:r>
            <w:r w:rsidR="00C24FB4">
              <w:rPr>
                <w:rFonts w:asciiTheme="minorHAnsi" w:hAnsiTheme="minorHAnsi" w:cstheme="minorHAnsi"/>
              </w:rPr>
              <w:t>,</w:t>
            </w:r>
          </w:p>
          <w:p w14:paraId="0D26EDCC" w14:textId="77777777" w:rsidR="00C24FB4" w:rsidRPr="00C24FB4" w:rsidRDefault="00C24FB4" w:rsidP="00C24FB4">
            <w:pPr>
              <w:numPr>
                <w:ilvl w:val="0"/>
                <w:numId w:val="13"/>
              </w:numPr>
              <w:spacing w:line="240" w:lineRule="auto"/>
              <w:rPr>
                <w:rFonts w:asciiTheme="minorHAnsi" w:hAnsiTheme="minorHAnsi" w:cstheme="minorHAnsi"/>
              </w:rPr>
            </w:pPr>
            <w:r w:rsidRPr="00C24FB4">
              <w:rPr>
                <w:rFonts w:asciiTheme="minorHAnsi" w:hAnsiTheme="minorHAnsi" w:cstheme="minorHAnsi"/>
              </w:rPr>
              <w:t>zaželeno poznavanje programa Hipokrat,</w:t>
            </w:r>
          </w:p>
          <w:p w14:paraId="1E631EF0" w14:textId="037117E7" w:rsidR="00B7085F" w:rsidRPr="00297612" w:rsidRDefault="00C24FB4" w:rsidP="005910F8">
            <w:pPr>
              <w:numPr>
                <w:ilvl w:val="0"/>
                <w:numId w:val="13"/>
              </w:numPr>
              <w:spacing w:line="240" w:lineRule="auto"/>
              <w:rPr>
                <w:rFonts w:asciiTheme="minorHAnsi" w:hAnsiTheme="minorHAnsi" w:cstheme="minorHAnsi"/>
              </w:rPr>
            </w:pPr>
            <w:r w:rsidRPr="00C24FB4">
              <w:rPr>
                <w:rFonts w:asciiTheme="minorHAnsi" w:hAnsiTheme="minorHAnsi" w:cstheme="minorHAnsi"/>
              </w:rPr>
              <w:t>zaželeno znanje gerontologije.</w:t>
            </w:r>
          </w:p>
        </w:tc>
      </w:tr>
    </w:tbl>
    <w:p w14:paraId="5D4362E9" w14:textId="77777777" w:rsidR="00297612" w:rsidRDefault="00297612" w:rsidP="000332C1">
      <w:pPr>
        <w:jc w:val="both"/>
        <w:rPr>
          <w:rFonts w:asciiTheme="minorHAnsi" w:hAnsiTheme="minorHAnsi" w:cstheme="minorHAnsi"/>
        </w:rPr>
      </w:pPr>
    </w:p>
    <w:p w14:paraId="0F7740E1" w14:textId="734BCE1B" w:rsidR="00B7085F" w:rsidRPr="009D71FF" w:rsidRDefault="000332C1" w:rsidP="000332C1">
      <w:pPr>
        <w:jc w:val="both"/>
        <w:rPr>
          <w:rFonts w:asciiTheme="minorHAnsi" w:hAnsiTheme="minorHAnsi" w:cstheme="minorHAnsi"/>
        </w:rPr>
      </w:pPr>
      <w:r w:rsidRPr="000332C1">
        <w:rPr>
          <w:rFonts w:asciiTheme="minorHAnsi" w:hAnsiTheme="minorHAnsi" w:cstheme="minorHAnsi"/>
        </w:rPr>
        <w:t xml:space="preserve">Delovno razmerje bomo sklenili za določen čas do 31. 12. 2023, s trimesečnim poskusnim obdobjem za polni delovni čas, </w:t>
      </w:r>
      <w:r w:rsidRPr="00297612">
        <w:rPr>
          <w:rFonts w:asciiTheme="minorHAnsi" w:hAnsiTheme="minorHAnsi" w:cstheme="minorHAnsi"/>
          <w:b/>
          <w:bCs/>
        </w:rPr>
        <w:t>8 ur na dan, 40 ur na teden in možnostjo podaljšanja za nedoločen čas</w:t>
      </w:r>
      <w:r w:rsidRPr="000332C1">
        <w:rPr>
          <w:rFonts w:asciiTheme="minorHAnsi" w:hAnsiTheme="minorHAnsi" w:cstheme="minorHAnsi"/>
        </w:rPr>
        <w:t xml:space="preserve">. Več informacij na lea.vodisek@hospic.si ali po telefonu na 051 442 552. Prijavno vlogo z dokazili o izpolnjevanju zahtevanih pogojev sprejemamo po e - pošti do </w:t>
      </w:r>
      <w:r w:rsidR="00544E8C">
        <w:rPr>
          <w:rFonts w:asciiTheme="minorHAnsi" w:hAnsiTheme="minorHAnsi" w:cstheme="minorHAnsi"/>
        </w:rPr>
        <w:t>31</w:t>
      </w:r>
      <w:r w:rsidRPr="000332C1">
        <w:rPr>
          <w:rFonts w:asciiTheme="minorHAnsi" w:hAnsiTheme="minorHAnsi" w:cstheme="minorHAnsi"/>
        </w:rPr>
        <w:t>. 0</w:t>
      </w:r>
      <w:r w:rsidR="005E0430">
        <w:rPr>
          <w:rFonts w:asciiTheme="minorHAnsi" w:hAnsiTheme="minorHAnsi" w:cstheme="minorHAnsi"/>
        </w:rPr>
        <w:t>8</w:t>
      </w:r>
      <w:r w:rsidRPr="000332C1">
        <w:rPr>
          <w:rFonts w:asciiTheme="minorHAnsi" w:hAnsiTheme="minorHAnsi" w:cstheme="minorHAnsi"/>
        </w:rPr>
        <w:t xml:space="preserve">. 2023, na e- naslov lea.vodisek@hospic.si. Datum objave oglasa: </w:t>
      </w:r>
      <w:r w:rsidR="00544E8C">
        <w:rPr>
          <w:rFonts w:asciiTheme="minorHAnsi" w:hAnsiTheme="minorHAnsi" w:cstheme="minorHAnsi"/>
        </w:rPr>
        <w:t>17</w:t>
      </w:r>
      <w:r w:rsidRPr="000332C1">
        <w:rPr>
          <w:rFonts w:asciiTheme="minorHAnsi" w:hAnsiTheme="minorHAnsi" w:cstheme="minorHAnsi"/>
        </w:rPr>
        <w:t>. 0</w:t>
      </w:r>
      <w:r w:rsidR="00B56AE9">
        <w:rPr>
          <w:rFonts w:asciiTheme="minorHAnsi" w:hAnsiTheme="minorHAnsi" w:cstheme="minorHAnsi"/>
        </w:rPr>
        <w:t>8</w:t>
      </w:r>
      <w:r w:rsidRPr="000332C1">
        <w:rPr>
          <w:rFonts w:asciiTheme="minorHAnsi" w:hAnsiTheme="minorHAnsi" w:cstheme="minorHAnsi"/>
        </w:rPr>
        <w:t>. 2023</w:t>
      </w:r>
      <w:r w:rsidR="005E0430">
        <w:rPr>
          <w:rFonts w:asciiTheme="minorHAnsi" w:hAnsiTheme="minorHAnsi" w:cstheme="minorHAnsi"/>
        </w:rPr>
        <w:t>.</w:t>
      </w:r>
    </w:p>
    <w:sectPr w:rsidR="00B7085F" w:rsidRPr="009D71FF" w:rsidSect="009D71FF">
      <w:headerReference w:type="default" r:id="rId7"/>
      <w:footerReference w:type="default" r:id="rId8"/>
      <w:pgSz w:w="11906" w:h="16838"/>
      <w:pgMar w:top="2187" w:right="1417" w:bottom="1417" w:left="1417"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347B" w14:textId="77777777" w:rsidR="000D3D62" w:rsidRDefault="000D3D62" w:rsidP="000B1A0D">
      <w:pPr>
        <w:spacing w:line="240" w:lineRule="auto"/>
      </w:pPr>
      <w:r>
        <w:separator/>
      </w:r>
    </w:p>
  </w:endnote>
  <w:endnote w:type="continuationSeparator" w:id="0">
    <w:p w14:paraId="4FDDC64E" w14:textId="77777777" w:rsidR="000D3D62" w:rsidRDefault="000D3D62" w:rsidP="000B1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mpt Medium">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4F03" w14:textId="7365580A" w:rsidR="0013339A" w:rsidRDefault="0013339A" w:rsidP="0013339A">
    <w:pPr>
      <w:pStyle w:val="Noga"/>
      <w:jc w:val="center"/>
      <w:rPr>
        <w:rFonts w:ascii="Times New Roman" w:hAnsi="Times New Roman"/>
        <w:color w:val="737378"/>
        <w:sz w:val="18"/>
        <w:szCs w:val="20"/>
        <w:shd w:val="clear" w:color="auto" w:fill="FFFFFF"/>
      </w:rPr>
    </w:pPr>
  </w:p>
  <w:p w14:paraId="272529F6" w14:textId="50A44012" w:rsidR="00D626DC" w:rsidRDefault="00D626DC" w:rsidP="00D626DC">
    <w:pPr>
      <w:pStyle w:val="Noga"/>
      <w:rPr>
        <w:rFonts w:ascii="Times New Roman" w:hAnsi="Times New Roman"/>
        <w:color w:val="737378"/>
        <w:sz w:val="18"/>
        <w:szCs w:val="2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2909" w14:textId="77777777" w:rsidR="000D3D62" w:rsidRDefault="000D3D62" w:rsidP="000B1A0D">
      <w:pPr>
        <w:spacing w:line="240" w:lineRule="auto"/>
      </w:pPr>
      <w:r>
        <w:separator/>
      </w:r>
    </w:p>
  </w:footnote>
  <w:footnote w:type="continuationSeparator" w:id="0">
    <w:p w14:paraId="4CB02474" w14:textId="77777777" w:rsidR="000D3D62" w:rsidRDefault="000D3D62" w:rsidP="000B1A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97B7" w14:textId="77777777" w:rsidR="001F3C74" w:rsidRPr="001F3C74" w:rsidRDefault="001F3C74" w:rsidP="001F3C74">
    <w:pPr>
      <w:pStyle w:val="Glava"/>
    </w:pPr>
    <w:r w:rsidRPr="001F3C74">
      <w:rPr>
        <w:noProof/>
      </w:rPr>
      <mc:AlternateContent>
        <mc:Choice Requires="wps">
          <w:drawing>
            <wp:anchor distT="45720" distB="45720" distL="114300" distR="114300" simplePos="0" relativeHeight="251660288" behindDoc="0" locked="0" layoutInCell="1" allowOverlap="1" wp14:anchorId="16E9376D" wp14:editId="0C001250">
              <wp:simplePos x="0" y="0"/>
              <wp:positionH relativeFrom="margin">
                <wp:posOffset>2557780</wp:posOffset>
              </wp:positionH>
              <wp:positionV relativeFrom="paragraph">
                <wp:posOffset>-162560</wp:posOffset>
              </wp:positionV>
              <wp:extent cx="1694815" cy="647700"/>
              <wp:effectExtent l="0" t="0" r="635"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84FE9" w14:textId="77777777" w:rsidR="001F3C74" w:rsidRPr="009C6545" w:rsidRDefault="001F3C74" w:rsidP="001F3C74">
                          <w:r w:rsidRPr="009C6545">
                            <w:t>Gosposvetska 9, 1000 Ljubljana</w:t>
                          </w:r>
                        </w:p>
                        <w:p w14:paraId="45CE69FF" w14:textId="77777777" w:rsidR="001F3C74" w:rsidRPr="009C6545" w:rsidRDefault="001F3C74" w:rsidP="001F3C74">
                          <w:r w:rsidRPr="009C6545">
                            <w:t>E: info@hospic.si</w:t>
                          </w:r>
                        </w:p>
                        <w:p w14:paraId="1AC53900" w14:textId="77777777" w:rsidR="001F3C74" w:rsidRPr="009C6545" w:rsidRDefault="001F3C74" w:rsidP="001F3C74">
                          <w:r w:rsidRPr="009C6545">
                            <w:t>T: 01 24 44 493</w:t>
                          </w:r>
                        </w:p>
                        <w:p w14:paraId="1B2874EB" w14:textId="77777777" w:rsidR="001F3C74" w:rsidRPr="00516B61" w:rsidRDefault="001F3C74" w:rsidP="001F3C74">
                          <w:pPr>
                            <w:rPr>
                              <w:rFonts w:ascii="Prompt Medium" w:hAnsi="Prompt Medium" w:cs="Prompt Medium"/>
                              <w:noProof/>
                              <w:color w:val="F68B1F"/>
                            </w:rPr>
                          </w:pPr>
                          <w:r w:rsidRPr="00516B61">
                            <w:rPr>
                              <w:rFonts w:ascii="Prompt Medium" w:hAnsi="Prompt Medium" w:cs="Prompt Medium"/>
                              <w:noProof/>
                              <w:color w:val="F68B1F"/>
                            </w:rPr>
                            <w:t>www.hospic.si</w:t>
                          </w:r>
                        </w:p>
                        <w:p w14:paraId="7A1A0C85" w14:textId="77777777" w:rsidR="001F3C74" w:rsidRPr="009C6545" w:rsidRDefault="001F3C74" w:rsidP="001F3C74">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9376D" id="_x0000_t202" coordsize="21600,21600" o:spt="202" path="m,l,21600r21600,l21600,xe">
              <v:stroke joinstyle="miter"/>
              <v:path gradientshapeok="t" o:connecttype="rect"/>
            </v:shapetype>
            <v:shape id="Text Box 6" o:spid="_x0000_s1026" type="#_x0000_t202" style="position:absolute;margin-left:201.4pt;margin-top:-12.8pt;width:133.45pt;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" stroked="f">
              <v:textbox>
                <w:txbxContent>
                  <w:p w14:paraId="1D684FE9" w14:textId="77777777" w:rsidR="001F3C74" w:rsidRPr="009C6545" w:rsidRDefault="001F3C74" w:rsidP="001F3C74">
                    <w:r w:rsidRPr="009C6545">
                      <w:t>Gosposvetska 9, 1000 Ljubljana</w:t>
                    </w:r>
                  </w:p>
                  <w:p w14:paraId="45CE69FF" w14:textId="77777777" w:rsidR="001F3C74" w:rsidRPr="009C6545" w:rsidRDefault="001F3C74" w:rsidP="001F3C74">
                    <w:r w:rsidRPr="009C6545">
                      <w:t>E: info@hospic.si</w:t>
                    </w:r>
                  </w:p>
                  <w:p w14:paraId="1AC53900" w14:textId="77777777" w:rsidR="001F3C74" w:rsidRPr="009C6545" w:rsidRDefault="001F3C74" w:rsidP="001F3C74">
                    <w:r w:rsidRPr="009C6545">
                      <w:t>T: 01 24 44 493</w:t>
                    </w:r>
                  </w:p>
                  <w:p w14:paraId="1B2874EB" w14:textId="77777777" w:rsidR="001F3C74" w:rsidRPr="00516B61" w:rsidRDefault="001F3C74" w:rsidP="001F3C74">
                    <w:pPr>
                      <w:rPr>
                        <w:rFonts w:ascii="Prompt Medium" w:hAnsi="Prompt Medium" w:cs="Prompt Medium"/>
                        <w:noProof/>
                        <w:color w:val="F68B1F"/>
                      </w:rPr>
                    </w:pPr>
                    <w:r w:rsidRPr="00516B61">
                      <w:rPr>
                        <w:rFonts w:ascii="Prompt Medium" w:hAnsi="Prompt Medium" w:cs="Prompt Medium"/>
                        <w:noProof/>
                        <w:color w:val="F68B1F"/>
                      </w:rPr>
                      <w:t>www.hospic.si</w:t>
                    </w:r>
                  </w:p>
                  <w:p w14:paraId="7A1A0C85" w14:textId="77777777" w:rsidR="001F3C74" w:rsidRPr="009C6545" w:rsidRDefault="001F3C74" w:rsidP="001F3C74">
                    <w:pPr>
                      <w:rPr>
                        <w:sz w:val="14"/>
                        <w:szCs w:val="14"/>
                      </w:rPr>
                    </w:pPr>
                  </w:p>
                </w:txbxContent>
              </v:textbox>
              <w10:wrap type="square" anchorx="margin"/>
            </v:shape>
          </w:pict>
        </mc:Fallback>
      </mc:AlternateContent>
    </w:r>
    <w:r w:rsidRPr="001F3C74">
      <w:rPr>
        <w:noProof/>
      </w:rPr>
      <w:drawing>
        <wp:anchor distT="0" distB="0" distL="114300" distR="114300" simplePos="0" relativeHeight="251659264" behindDoc="1" locked="0" layoutInCell="1" allowOverlap="1" wp14:anchorId="79CB4600" wp14:editId="06495E06">
          <wp:simplePos x="0" y="0"/>
          <wp:positionH relativeFrom="column">
            <wp:posOffset>1104900</wp:posOffset>
          </wp:positionH>
          <wp:positionV relativeFrom="paragraph">
            <wp:posOffset>-49530</wp:posOffset>
          </wp:positionV>
          <wp:extent cx="1323975" cy="525145"/>
          <wp:effectExtent l="0" t="0" r="9525" b="8255"/>
          <wp:wrapNone/>
          <wp:docPr id="5" name="Slika 5" descr="Slika, ki vsebuje besede pisava, grafika, logotip, grafično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pisava, grafika, logotip, grafično oblikovanje&#10;&#10;Opis je samodejno ustvarj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64341" w14:textId="62CE8D56" w:rsidR="000B1A0D" w:rsidRPr="001F3C74" w:rsidRDefault="000B1A0D" w:rsidP="001F3C7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8C"/>
    <w:multiLevelType w:val="hybridMultilevel"/>
    <w:tmpl w:val="D41A9140"/>
    <w:lvl w:ilvl="0" w:tplc="EE52659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35326"/>
    <w:multiLevelType w:val="hybridMultilevel"/>
    <w:tmpl w:val="D5641B5C"/>
    <w:lvl w:ilvl="0" w:tplc="B4F22CD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26651B"/>
    <w:multiLevelType w:val="hybridMultilevel"/>
    <w:tmpl w:val="393C3AD2"/>
    <w:lvl w:ilvl="0" w:tplc="D2CECAF2">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D7F"/>
    <w:multiLevelType w:val="hybridMultilevel"/>
    <w:tmpl w:val="E98E6C16"/>
    <w:lvl w:ilvl="0" w:tplc="F43EB3B6">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FE187D"/>
    <w:multiLevelType w:val="hybridMultilevel"/>
    <w:tmpl w:val="53D6934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174ED9"/>
    <w:multiLevelType w:val="hybridMultilevel"/>
    <w:tmpl w:val="71D2F8EA"/>
    <w:lvl w:ilvl="0" w:tplc="4FA8362A">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89F39C3"/>
    <w:multiLevelType w:val="hybridMultilevel"/>
    <w:tmpl w:val="57B67612"/>
    <w:lvl w:ilvl="0" w:tplc="7D5A747E">
      <w:numFmt w:val="bullet"/>
      <w:lvlText w:val="-"/>
      <w:lvlJc w:val="left"/>
      <w:pPr>
        <w:ind w:left="360" w:hanging="360"/>
      </w:pPr>
      <w:rPr>
        <w:rFonts w:ascii="Calibri" w:eastAsia="Calibri" w:hAnsi="Calibri" w:cs="Calibri" w:hint="default"/>
      </w:rPr>
    </w:lvl>
    <w:lvl w:ilvl="1" w:tplc="0424000D">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A044D54"/>
    <w:multiLevelType w:val="hybridMultilevel"/>
    <w:tmpl w:val="0C84656A"/>
    <w:lvl w:ilvl="0" w:tplc="FFA4C51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FF5ECB"/>
    <w:multiLevelType w:val="hybridMultilevel"/>
    <w:tmpl w:val="B3F06DE2"/>
    <w:lvl w:ilvl="0" w:tplc="1D0A8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B84D35"/>
    <w:multiLevelType w:val="hybridMultilevel"/>
    <w:tmpl w:val="D98445D6"/>
    <w:lvl w:ilvl="0" w:tplc="AE044C70">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3A3095"/>
    <w:multiLevelType w:val="hybridMultilevel"/>
    <w:tmpl w:val="F300DF0A"/>
    <w:lvl w:ilvl="0" w:tplc="5CB8775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9D4EE2"/>
    <w:multiLevelType w:val="hybridMultilevel"/>
    <w:tmpl w:val="EF4CC43C"/>
    <w:lvl w:ilvl="0" w:tplc="7D5A747E">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1873471"/>
    <w:multiLevelType w:val="hybridMultilevel"/>
    <w:tmpl w:val="21AC0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205469"/>
    <w:multiLevelType w:val="hybridMultilevel"/>
    <w:tmpl w:val="F3B865B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A80B51"/>
    <w:multiLevelType w:val="multilevel"/>
    <w:tmpl w:val="C61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145385">
    <w:abstractNumId w:val="14"/>
  </w:num>
  <w:num w:numId="2" w16cid:durableId="794450015">
    <w:abstractNumId w:val="1"/>
  </w:num>
  <w:num w:numId="3" w16cid:durableId="1906330272">
    <w:abstractNumId w:val="9"/>
  </w:num>
  <w:num w:numId="4" w16cid:durableId="1213034749">
    <w:abstractNumId w:val="12"/>
  </w:num>
  <w:num w:numId="5" w16cid:durableId="693261966">
    <w:abstractNumId w:val="8"/>
  </w:num>
  <w:num w:numId="6" w16cid:durableId="769818329">
    <w:abstractNumId w:val="13"/>
  </w:num>
  <w:num w:numId="7" w16cid:durableId="1619602683">
    <w:abstractNumId w:val="0"/>
  </w:num>
  <w:num w:numId="8" w16cid:durableId="2088455618">
    <w:abstractNumId w:val="4"/>
  </w:num>
  <w:num w:numId="9" w16cid:durableId="1033307318">
    <w:abstractNumId w:val="10"/>
  </w:num>
  <w:num w:numId="10" w16cid:durableId="92556599">
    <w:abstractNumId w:val="7"/>
  </w:num>
  <w:num w:numId="11" w16cid:durableId="241647408">
    <w:abstractNumId w:val="2"/>
  </w:num>
  <w:num w:numId="12" w16cid:durableId="1502623597">
    <w:abstractNumId w:val="3"/>
  </w:num>
  <w:num w:numId="13" w16cid:durableId="251359945">
    <w:abstractNumId w:val="11"/>
  </w:num>
  <w:num w:numId="14" w16cid:durableId="1663895856">
    <w:abstractNumId w:val="6"/>
  </w:num>
  <w:num w:numId="15" w16cid:durableId="1514419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A8"/>
    <w:rsid w:val="000028C0"/>
    <w:rsid w:val="0000421D"/>
    <w:rsid w:val="000229CB"/>
    <w:rsid w:val="000332C1"/>
    <w:rsid w:val="0006335F"/>
    <w:rsid w:val="00075A4E"/>
    <w:rsid w:val="0007617E"/>
    <w:rsid w:val="00084FD2"/>
    <w:rsid w:val="000A6252"/>
    <w:rsid w:val="000B0549"/>
    <w:rsid w:val="000B1A0D"/>
    <w:rsid w:val="000C39E3"/>
    <w:rsid w:val="000D3D62"/>
    <w:rsid w:val="0012077D"/>
    <w:rsid w:val="0013339A"/>
    <w:rsid w:val="001510B8"/>
    <w:rsid w:val="001636EC"/>
    <w:rsid w:val="001B2516"/>
    <w:rsid w:val="001B53FE"/>
    <w:rsid w:val="001C6651"/>
    <w:rsid w:val="001E053F"/>
    <w:rsid w:val="001F3C74"/>
    <w:rsid w:val="002643D4"/>
    <w:rsid w:val="002738BD"/>
    <w:rsid w:val="00275FDE"/>
    <w:rsid w:val="00293443"/>
    <w:rsid w:val="00297612"/>
    <w:rsid w:val="002A1613"/>
    <w:rsid w:val="003023B2"/>
    <w:rsid w:val="00303EDA"/>
    <w:rsid w:val="003060FC"/>
    <w:rsid w:val="003319E6"/>
    <w:rsid w:val="003A4523"/>
    <w:rsid w:val="003C717B"/>
    <w:rsid w:val="003F49D3"/>
    <w:rsid w:val="004448EA"/>
    <w:rsid w:val="00485C57"/>
    <w:rsid w:val="00492108"/>
    <w:rsid w:val="00524E63"/>
    <w:rsid w:val="00527C5F"/>
    <w:rsid w:val="0053042A"/>
    <w:rsid w:val="00542AF0"/>
    <w:rsid w:val="00544E8C"/>
    <w:rsid w:val="00556E31"/>
    <w:rsid w:val="005A56BA"/>
    <w:rsid w:val="005A65F5"/>
    <w:rsid w:val="005A778E"/>
    <w:rsid w:val="005E0430"/>
    <w:rsid w:val="005E1D7C"/>
    <w:rsid w:val="006060BB"/>
    <w:rsid w:val="0061762F"/>
    <w:rsid w:val="00637446"/>
    <w:rsid w:val="00646CE5"/>
    <w:rsid w:val="006670D0"/>
    <w:rsid w:val="006869DE"/>
    <w:rsid w:val="00695582"/>
    <w:rsid w:val="00695EC4"/>
    <w:rsid w:val="00697975"/>
    <w:rsid w:val="006A0AD2"/>
    <w:rsid w:val="00712A0C"/>
    <w:rsid w:val="00753705"/>
    <w:rsid w:val="007A4D26"/>
    <w:rsid w:val="007C0FB1"/>
    <w:rsid w:val="007E075F"/>
    <w:rsid w:val="00834BE8"/>
    <w:rsid w:val="00861261"/>
    <w:rsid w:val="00870C6D"/>
    <w:rsid w:val="008A7789"/>
    <w:rsid w:val="008D00B3"/>
    <w:rsid w:val="008E0C50"/>
    <w:rsid w:val="008E38BC"/>
    <w:rsid w:val="008F26F9"/>
    <w:rsid w:val="0092565F"/>
    <w:rsid w:val="00926A6F"/>
    <w:rsid w:val="00951079"/>
    <w:rsid w:val="00956270"/>
    <w:rsid w:val="00965457"/>
    <w:rsid w:val="009765A9"/>
    <w:rsid w:val="009920D1"/>
    <w:rsid w:val="009A2D89"/>
    <w:rsid w:val="009A3966"/>
    <w:rsid w:val="009A7D68"/>
    <w:rsid w:val="009C2DB9"/>
    <w:rsid w:val="009C3B18"/>
    <w:rsid w:val="009D3EEE"/>
    <w:rsid w:val="009D71FF"/>
    <w:rsid w:val="00A47B2E"/>
    <w:rsid w:val="00A545D4"/>
    <w:rsid w:val="00A54D88"/>
    <w:rsid w:val="00A91339"/>
    <w:rsid w:val="00AB426F"/>
    <w:rsid w:val="00AF28E2"/>
    <w:rsid w:val="00AF568C"/>
    <w:rsid w:val="00B02D8E"/>
    <w:rsid w:val="00B05858"/>
    <w:rsid w:val="00B11EF2"/>
    <w:rsid w:val="00B413AB"/>
    <w:rsid w:val="00B56AE9"/>
    <w:rsid w:val="00B7085F"/>
    <w:rsid w:val="00BA58A4"/>
    <w:rsid w:val="00C12AD7"/>
    <w:rsid w:val="00C24457"/>
    <w:rsid w:val="00C24FB4"/>
    <w:rsid w:val="00C87260"/>
    <w:rsid w:val="00C963C4"/>
    <w:rsid w:val="00CC6497"/>
    <w:rsid w:val="00CE1B90"/>
    <w:rsid w:val="00D626DC"/>
    <w:rsid w:val="00D7029A"/>
    <w:rsid w:val="00D8639E"/>
    <w:rsid w:val="00D90BEA"/>
    <w:rsid w:val="00D91D8A"/>
    <w:rsid w:val="00DA228C"/>
    <w:rsid w:val="00DB3A26"/>
    <w:rsid w:val="00DC16F7"/>
    <w:rsid w:val="00DC72A8"/>
    <w:rsid w:val="00DE0100"/>
    <w:rsid w:val="00E250A2"/>
    <w:rsid w:val="00E620EC"/>
    <w:rsid w:val="00E77E17"/>
    <w:rsid w:val="00E90518"/>
    <w:rsid w:val="00E97C25"/>
    <w:rsid w:val="00EB4D56"/>
    <w:rsid w:val="00EB5449"/>
    <w:rsid w:val="00EF1ED0"/>
    <w:rsid w:val="00F0174F"/>
    <w:rsid w:val="00F1390C"/>
    <w:rsid w:val="00F533F9"/>
    <w:rsid w:val="00F61591"/>
    <w:rsid w:val="00FD0BD0"/>
    <w:rsid w:val="00FD3ADA"/>
    <w:rsid w:val="00FD55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D06B4"/>
  <w15:chartTrackingRefBased/>
  <w15:docId w15:val="{B47779DA-520B-4032-BB4B-96CE1E48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29CB"/>
    <w:pPr>
      <w:spacing w:line="25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0B0549"/>
  </w:style>
  <w:style w:type="character" w:styleId="Hiperpovezava">
    <w:name w:val="Hyperlink"/>
    <w:uiPriority w:val="99"/>
    <w:unhideWhenUsed/>
    <w:rsid w:val="000B0549"/>
    <w:rPr>
      <w:color w:val="0000FF"/>
      <w:u w:val="single"/>
    </w:rPr>
  </w:style>
  <w:style w:type="paragraph" w:styleId="Glava">
    <w:name w:val="header"/>
    <w:basedOn w:val="Navaden"/>
    <w:link w:val="GlavaZnak"/>
    <w:uiPriority w:val="99"/>
    <w:unhideWhenUsed/>
    <w:rsid w:val="000B1A0D"/>
    <w:pPr>
      <w:tabs>
        <w:tab w:val="center" w:pos="4703"/>
        <w:tab w:val="right" w:pos="9406"/>
      </w:tabs>
      <w:spacing w:line="240" w:lineRule="auto"/>
    </w:pPr>
  </w:style>
  <w:style w:type="character" w:customStyle="1" w:styleId="GlavaZnak">
    <w:name w:val="Glava Znak"/>
    <w:basedOn w:val="Privzetapisavaodstavka"/>
    <w:link w:val="Glava"/>
    <w:uiPriority w:val="99"/>
    <w:rsid w:val="000B1A0D"/>
  </w:style>
  <w:style w:type="paragraph" w:styleId="Noga">
    <w:name w:val="footer"/>
    <w:basedOn w:val="Navaden"/>
    <w:link w:val="NogaZnak"/>
    <w:uiPriority w:val="99"/>
    <w:unhideWhenUsed/>
    <w:rsid w:val="000B1A0D"/>
    <w:pPr>
      <w:tabs>
        <w:tab w:val="center" w:pos="4703"/>
        <w:tab w:val="right" w:pos="9406"/>
      </w:tabs>
      <w:spacing w:line="240" w:lineRule="auto"/>
    </w:pPr>
  </w:style>
  <w:style w:type="character" w:customStyle="1" w:styleId="NogaZnak">
    <w:name w:val="Noga Znak"/>
    <w:basedOn w:val="Privzetapisavaodstavka"/>
    <w:link w:val="Noga"/>
    <w:uiPriority w:val="99"/>
    <w:rsid w:val="000B1A0D"/>
  </w:style>
  <w:style w:type="paragraph" w:styleId="Navadensplet">
    <w:name w:val="Normal (Web)"/>
    <w:basedOn w:val="Navaden"/>
    <w:uiPriority w:val="99"/>
    <w:semiHidden/>
    <w:unhideWhenUsed/>
    <w:rsid w:val="00FD55A8"/>
    <w:pPr>
      <w:spacing w:before="100" w:beforeAutospacing="1" w:after="100" w:afterAutospacing="1" w:line="240" w:lineRule="auto"/>
    </w:pPr>
    <w:rPr>
      <w:rFonts w:ascii="Times New Roman" w:eastAsia="Times New Roman" w:hAnsi="Times New Roman"/>
      <w:sz w:val="24"/>
      <w:szCs w:val="24"/>
      <w:lang w:val="en-US"/>
    </w:rPr>
  </w:style>
  <w:style w:type="paragraph" w:styleId="Odstavekseznama">
    <w:name w:val="List Paragraph"/>
    <w:basedOn w:val="Navaden"/>
    <w:uiPriority w:val="34"/>
    <w:qFormat/>
    <w:rsid w:val="00FD55A8"/>
    <w:pPr>
      <w:ind w:left="720"/>
      <w:contextualSpacing/>
    </w:pPr>
  </w:style>
  <w:style w:type="character" w:styleId="Poudarek">
    <w:name w:val="Emphasis"/>
    <w:uiPriority w:val="20"/>
    <w:qFormat/>
    <w:rsid w:val="00FD55A8"/>
    <w:rPr>
      <w:i/>
      <w:iCs/>
    </w:rPr>
  </w:style>
  <w:style w:type="character" w:styleId="Pripombasklic">
    <w:name w:val="annotation reference"/>
    <w:uiPriority w:val="99"/>
    <w:semiHidden/>
    <w:unhideWhenUsed/>
    <w:rsid w:val="00A545D4"/>
    <w:rPr>
      <w:sz w:val="16"/>
      <w:szCs w:val="16"/>
    </w:rPr>
  </w:style>
  <w:style w:type="paragraph" w:styleId="Pripombabesedilo">
    <w:name w:val="annotation text"/>
    <w:basedOn w:val="Navaden"/>
    <w:link w:val="PripombabesediloZnak"/>
    <w:uiPriority w:val="99"/>
    <w:semiHidden/>
    <w:unhideWhenUsed/>
    <w:rsid w:val="00A545D4"/>
    <w:pPr>
      <w:spacing w:line="240" w:lineRule="auto"/>
    </w:pPr>
    <w:rPr>
      <w:sz w:val="20"/>
      <w:szCs w:val="20"/>
    </w:rPr>
  </w:style>
  <w:style w:type="character" w:customStyle="1" w:styleId="PripombabesediloZnak">
    <w:name w:val="Pripomba – besedilo Znak"/>
    <w:link w:val="Pripombabesedilo"/>
    <w:uiPriority w:val="99"/>
    <w:semiHidden/>
    <w:rsid w:val="00A545D4"/>
    <w:rPr>
      <w:sz w:val="20"/>
      <w:szCs w:val="20"/>
    </w:rPr>
  </w:style>
  <w:style w:type="paragraph" w:styleId="Sprotnaopomba-besedilo">
    <w:name w:val="footnote text"/>
    <w:basedOn w:val="Navaden"/>
    <w:link w:val="Sprotnaopomba-besediloZnak"/>
    <w:uiPriority w:val="99"/>
    <w:semiHidden/>
    <w:unhideWhenUsed/>
    <w:rsid w:val="00A545D4"/>
    <w:pPr>
      <w:spacing w:line="240" w:lineRule="auto"/>
    </w:pPr>
    <w:rPr>
      <w:sz w:val="20"/>
      <w:szCs w:val="20"/>
    </w:rPr>
  </w:style>
  <w:style w:type="character" w:customStyle="1" w:styleId="Sprotnaopomba-besediloZnak">
    <w:name w:val="Sprotna opomba - besedilo Znak"/>
    <w:link w:val="Sprotnaopomba-besedilo"/>
    <w:uiPriority w:val="99"/>
    <w:semiHidden/>
    <w:rsid w:val="00A545D4"/>
    <w:rPr>
      <w:sz w:val="20"/>
      <w:szCs w:val="20"/>
    </w:rPr>
  </w:style>
  <w:style w:type="character" w:styleId="Sprotnaopomba-sklic">
    <w:name w:val="footnote reference"/>
    <w:uiPriority w:val="99"/>
    <w:semiHidden/>
    <w:unhideWhenUsed/>
    <w:rsid w:val="00A545D4"/>
    <w:rPr>
      <w:vertAlign w:val="superscript"/>
    </w:rPr>
  </w:style>
  <w:style w:type="table" w:styleId="Tabelamrea">
    <w:name w:val="Table Grid"/>
    <w:basedOn w:val="Navadnatabela"/>
    <w:uiPriority w:val="39"/>
    <w:rsid w:val="00A54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670D0"/>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6670D0"/>
    <w:rPr>
      <w:rFonts w:ascii="Segoe UI" w:hAnsi="Segoe UI" w:cs="Segoe UI"/>
      <w:sz w:val="18"/>
      <w:szCs w:val="18"/>
    </w:rPr>
  </w:style>
  <w:style w:type="character" w:customStyle="1" w:styleId="Omemba1">
    <w:name w:val="Omemba1"/>
    <w:uiPriority w:val="99"/>
    <w:semiHidden/>
    <w:unhideWhenUsed/>
    <w:rsid w:val="00C87260"/>
    <w:rPr>
      <w:color w:val="2B579A"/>
      <w:shd w:val="clear" w:color="auto" w:fill="E6E6E6"/>
    </w:rPr>
  </w:style>
  <w:style w:type="character" w:styleId="Nerazreenaomemba">
    <w:name w:val="Unresolved Mention"/>
    <w:basedOn w:val="Privzetapisavaodstavka"/>
    <w:uiPriority w:val="99"/>
    <w:semiHidden/>
    <w:unhideWhenUsed/>
    <w:rsid w:val="005A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4369">
      <w:bodyDiv w:val="1"/>
      <w:marLeft w:val="0"/>
      <w:marRight w:val="0"/>
      <w:marTop w:val="0"/>
      <w:marBottom w:val="0"/>
      <w:divBdr>
        <w:top w:val="none" w:sz="0" w:space="0" w:color="auto"/>
        <w:left w:val="none" w:sz="0" w:space="0" w:color="auto"/>
        <w:bottom w:val="none" w:sz="0" w:space="0" w:color="auto"/>
        <w:right w:val="none" w:sz="0" w:space="0" w:color="auto"/>
      </w:divBdr>
    </w:div>
    <w:div w:id="862867321">
      <w:bodyDiv w:val="1"/>
      <w:marLeft w:val="0"/>
      <w:marRight w:val="0"/>
      <w:marTop w:val="0"/>
      <w:marBottom w:val="0"/>
      <w:divBdr>
        <w:top w:val="none" w:sz="0" w:space="0" w:color="auto"/>
        <w:left w:val="none" w:sz="0" w:space="0" w:color="auto"/>
        <w:bottom w:val="none" w:sz="0" w:space="0" w:color="auto"/>
        <w:right w:val="none" w:sz="0" w:space="0" w:color="auto"/>
      </w:divBdr>
    </w:div>
    <w:div w:id="17521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CA\AppData\Local\Microsoft\Windows\Temporary%20Internet%20Files\Content.Outlook\90EK5BWM\PRIMOPREDAJNI%20ZAPISNI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PRIMOPREDAJNI ZAPISNIK</Template>
  <TotalTime>1</TotalTime>
  <Pages>1</Pages>
  <Words>400</Words>
  <Characters>2282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MARTINCA</dc:creator>
  <cp:keywords/>
  <dc:description/>
  <cp:lastModifiedBy>Tina Mithans</cp:lastModifiedBy>
  <cp:revision>2</cp:revision>
  <cp:lastPrinted>2022-06-17T07:14:00Z</cp:lastPrinted>
  <dcterms:created xsi:type="dcterms:W3CDTF">2023-08-25T07:41:00Z</dcterms:created>
  <dcterms:modified xsi:type="dcterms:W3CDTF">2023-08-25T07:41:00Z</dcterms:modified>
</cp:coreProperties>
</file>