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EF2B" w14:textId="7EAF4F07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Javna objava za prosto delovno mesto </w:t>
      </w:r>
      <w:r w:rsidR="002D5A3C">
        <w:rPr>
          <w:rFonts w:eastAsia="Times New Roman" w:cstheme="minorHAnsi"/>
          <w:b/>
          <w:bCs/>
          <w:sz w:val="22"/>
          <w:szCs w:val="22"/>
          <w:lang w:val="sl-SI"/>
        </w:rPr>
        <w:t>Strokovni sodelavec</w:t>
      </w:r>
      <w:r w:rsidR="00313762" w:rsidRPr="00BD7001">
        <w:rPr>
          <w:rFonts w:cstheme="minorHAnsi"/>
          <w:b/>
          <w:sz w:val="22"/>
          <w:szCs w:val="22"/>
          <w:lang w:val="sl-SI"/>
        </w:rPr>
        <w:t>,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F6BAB" w:rsidRPr="00BD7001">
        <w:rPr>
          <w:rFonts w:eastAsia="Times New Roman" w:cstheme="minorHAnsi"/>
          <w:b/>
          <w:bCs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ifra delovnega mesta </w:t>
      </w:r>
      <w:r w:rsidR="002D5A3C">
        <w:rPr>
          <w:rFonts w:eastAsia="Times New Roman" w:cstheme="minorHAnsi"/>
          <w:b/>
          <w:bCs/>
          <w:sz w:val="22"/>
          <w:szCs w:val="22"/>
          <w:lang w:val="sl-SI"/>
        </w:rPr>
        <w:t>G027031</w:t>
      </w:r>
      <w:r w:rsidR="00A1464A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18FAFB3F" w14:textId="0820D0FF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Javni zavod 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Center Rog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razpisuje eno prosto delovno mesto za </w:t>
      </w:r>
      <w:r w:rsidR="00DF6BAB" w:rsidRPr="00BD7001">
        <w:rPr>
          <w:rFonts w:eastAsia="Times New Roman" w:cstheme="minorHAnsi"/>
          <w:sz w:val="22"/>
          <w:szCs w:val="22"/>
          <w:lang w:val="sl-SI"/>
        </w:rPr>
        <w:t xml:space="preserve">delovno mesto </w:t>
      </w:r>
      <w:r w:rsidR="002D5A3C">
        <w:rPr>
          <w:rFonts w:eastAsia="Times New Roman" w:cstheme="minorHAnsi"/>
          <w:sz w:val="22"/>
          <w:szCs w:val="22"/>
          <w:lang w:val="sl-SI"/>
        </w:rPr>
        <w:t>Strokovni sodelavec</w:t>
      </w:r>
      <w:r w:rsidR="00313762" w:rsidRPr="00BD7001">
        <w:rPr>
          <w:rFonts w:eastAsia="DaxPro-WideLight" w:cstheme="minorHAnsi"/>
          <w:sz w:val="22"/>
          <w:szCs w:val="22"/>
          <w:lang w:val="sl-SI"/>
        </w:rPr>
        <w:t xml:space="preserve">, šifra delovnega mesta </w:t>
      </w:r>
      <w:r w:rsidR="002D5A3C">
        <w:rPr>
          <w:rFonts w:eastAsia="DaxPro-WideLight" w:cstheme="minorHAnsi"/>
          <w:sz w:val="22"/>
          <w:szCs w:val="22"/>
          <w:lang w:val="sl-SI"/>
        </w:rPr>
        <w:t xml:space="preserve"> G027031</w:t>
      </w:r>
      <w:r w:rsidR="00192FE3" w:rsidRPr="00BD7001">
        <w:rPr>
          <w:rFonts w:eastAsia="Calibri" w:cstheme="minorHAnsi"/>
          <w:sz w:val="22"/>
          <w:szCs w:val="22"/>
          <w:lang w:val="sl-SI"/>
        </w:rPr>
        <w:t>, v Programsko-poslovnem oddelku</w:t>
      </w:r>
      <w:r w:rsidR="00313762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</w:t>
      </w:r>
    </w:p>
    <w:p w14:paraId="6F856ED2" w14:textId="3373633D" w:rsidR="007C45D7" w:rsidRPr="00BD7001" w:rsidRDefault="00166638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Š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 xml:space="preserve">tevilo prostih delovnih mest: </w:t>
      </w:r>
      <w:r w:rsidR="00DF6BAB" w:rsidRPr="00BD7001">
        <w:rPr>
          <w:rFonts w:eastAsia="Times New Roman" w:cstheme="minorHAnsi"/>
          <w:b/>
          <w:bCs/>
          <w:sz w:val="22"/>
          <w:szCs w:val="22"/>
          <w:lang w:val="sl-SI"/>
        </w:rPr>
        <w:t>1</w:t>
      </w:r>
    </w:p>
    <w:p w14:paraId="1BBB705D" w14:textId="77777777" w:rsidR="002D5A3C" w:rsidRDefault="007C45D7" w:rsidP="002D5A3C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shd w:val="clear" w:color="auto" w:fill="FFFFFF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shd w:val="clear" w:color="auto" w:fill="FFFFFF"/>
          <w:lang w:val="sl-SI"/>
        </w:rPr>
        <w:t xml:space="preserve">Opis del in nalog: </w:t>
      </w:r>
    </w:p>
    <w:p w14:paraId="7610D9E1" w14:textId="581AEB23" w:rsidR="002D5A3C" w:rsidRPr="00A71845" w:rsidRDefault="002D5A3C" w:rsidP="002D5A3C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 xml:space="preserve">vsebinska koordinacija in implementacija </w:t>
      </w:r>
      <w:r>
        <w:rPr>
          <w:rFonts w:ascii="Calibri" w:eastAsia="Calibri" w:hAnsi="Calibri"/>
          <w:sz w:val="22"/>
          <w:szCs w:val="22"/>
        </w:rPr>
        <w:t>dejavnosti</w:t>
      </w:r>
      <w:r w:rsidRPr="00A71845">
        <w:rPr>
          <w:rFonts w:ascii="Calibri" w:eastAsia="Calibri" w:hAnsi="Calibri"/>
          <w:sz w:val="22"/>
          <w:szCs w:val="22"/>
        </w:rPr>
        <w:t xml:space="preserve"> na področju izobraž</w:t>
      </w:r>
      <w:r>
        <w:rPr>
          <w:rFonts w:ascii="Calibri" w:eastAsia="Calibri" w:hAnsi="Calibri"/>
          <w:sz w:val="22"/>
          <w:szCs w:val="22"/>
        </w:rPr>
        <w:t xml:space="preserve">evalnega, </w:t>
      </w:r>
      <w:r w:rsidRPr="00A71845">
        <w:rPr>
          <w:rFonts w:ascii="Calibri" w:eastAsia="Calibri" w:hAnsi="Calibri"/>
          <w:sz w:val="22"/>
          <w:szCs w:val="22"/>
        </w:rPr>
        <w:t>proizvodnega</w:t>
      </w:r>
      <w:r>
        <w:rPr>
          <w:rFonts w:ascii="Calibri" w:eastAsia="Calibri" w:hAnsi="Calibri"/>
          <w:sz w:val="22"/>
          <w:szCs w:val="22"/>
        </w:rPr>
        <w:t>,</w:t>
      </w:r>
      <w:r w:rsidRPr="00A71845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rezidenčnega, </w:t>
      </w:r>
      <w:r w:rsidRPr="00A71845">
        <w:rPr>
          <w:rFonts w:ascii="Calibri" w:eastAsia="Calibri" w:hAnsi="Calibri"/>
          <w:sz w:val="22"/>
          <w:szCs w:val="22"/>
        </w:rPr>
        <w:t>razstavn</w:t>
      </w:r>
      <w:r>
        <w:rPr>
          <w:rFonts w:ascii="Calibri" w:eastAsia="Calibri" w:hAnsi="Calibri"/>
          <w:sz w:val="22"/>
          <w:szCs w:val="22"/>
        </w:rPr>
        <w:t>ega</w:t>
      </w:r>
      <w:r w:rsidRPr="00A71845">
        <w:rPr>
          <w:rFonts w:ascii="Calibri" w:eastAsia="Calibri" w:hAnsi="Calibri"/>
          <w:sz w:val="22"/>
          <w:szCs w:val="22"/>
        </w:rPr>
        <w:t xml:space="preserve"> in prireditv</w:t>
      </w:r>
      <w:r>
        <w:rPr>
          <w:rFonts w:ascii="Calibri" w:eastAsia="Calibri" w:hAnsi="Calibri"/>
          <w:sz w:val="22"/>
          <w:szCs w:val="22"/>
        </w:rPr>
        <w:t>enega programa</w:t>
      </w:r>
      <w:r w:rsidRPr="00A71845">
        <w:rPr>
          <w:rFonts w:ascii="Calibri" w:eastAsia="Calibri" w:hAnsi="Calibri"/>
          <w:sz w:val="22"/>
          <w:szCs w:val="22"/>
        </w:rPr>
        <w:t>;</w:t>
      </w:r>
    </w:p>
    <w:p w14:paraId="7F8391CF" w14:textId="77777777" w:rsidR="002D5A3C" w:rsidRDefault="002D5A3C" w:rsidP="002D5A3C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organizacijska podpora dejavnostih javnega zavoda in programskih partnerjev;</w:t>
      </w:r>
    </w:p>
    <w:p w14:paraId="757DA2D0" w14:textId="77777777" w:rsidR="002D5A3C" w:rsidRDefault="002D5A3C" w:rsidP="002D5A3C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samostojno p</w:t>
      </w:r>
      <w:r w:rsidRPr="00A71845">
        <w:rPr>
          <w:rFonts w:ascii="Calibri" w:eastAsia="Calibri" w:hAnsi="Calibri"/>
          <w:sz w:val="22"/>
          <w:szCs w:val="22"/>
        </w:rPr>
        <w:t>roducentsko delo in vodenje projektov;</w:t>
      </w:r>
    </w:p>
    <w:p w14:paraId="6FDC0610" w14:textId="77777777" w:rsidR="002D5A3C" w:rsidRDefault="002D5A3C" w:rsidP="002D5A3C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pomoč pri kuriranju razstav;</w:t>
      </w:r>
    </w:p>
    <w:p w14:paraId="66E1816E" w14:textId="77777777" w:rsidR="002D5A3C" w:rsidRPr="00A71845" w:rsidRDefault="002D5A3C" w:rsidP="002D5A3C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 xml:space="preserve">izvedba logistične koordinacije dogodkov; </w:t>
      </w:r>
    </w:p>
    <w:p w14:paraId="742F4F45" w14:textId="77777777" w:rsidR="002D5A3C" w:rsidRPr="00A71845" w:rsidRDefault="002D5A3C" w:rsidP="002D5A3C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sodelovanje pri razvoju letnega programa</w:t>
      </w:r>
      <w:r>
        <w:rPr>
          <w:rFonts w:ascii="Calibri" w:eastAsia="Calibri" w:hAnsi="Calibri"/>
          <w:sz w:val="22"/>
          <w:szCs w:val="22"/>
        </w:rPr>
        <w:t xml:space="preserve"> in pri pripravi letnih poročil</w:t>
      </w:r>
      <w:r w:rsidRPr="00A71845">
        <w:rPr>
          <w:rFonts w:ascii="Calibri" w:eastAsia="Calibri" w:hAnsi="Calibri"/>
          <w:sz w:val="22"/>
          <w:szCs w:val="22"/>
        </w:rPr>
        <w:t>;</w:t>
      </w:r>
    </w:p>
    <w:p w14:paraId="56010300" w14:textId="77777777" w:rsidR="002D5A3C" w:rsidRPr="00A71845" w:rsidRDefault="002D5A3C" w:rsidP="002D5A3C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sodelovanje pri razvoju in implementaciji novih projektov</w:t>
      </w:r>
      <w:r>
        <w:rPr>
          <w:rFonts w:ascii="Calibri" w:eastAsia="Calibri" w:hAnsi="Calibri"/>
          <w:sz w:val="22"/>
          <w:szCs w:val="22"/>
        </w:rPr>
        <w:t>, s poudarkom na evropskih razpisih</w:t>
      </w:r>
      <w:r w:rsidRPr="00A71845">
        <w:rPr>
          <w:rFonts w:ascii="Calibri" w:eastAsia="Calibri" w:hAnsi="Calibri"/>
          <w:sz w:val="22"/>
          <w:szCs w:val="22"/>
        </w:rPr>
        <w:t>;</w:t>
      </w:r>
    </w:p>
    <w:p w14:paraId="7FDCF76E" w14:textId="77777777" w:rsidR="002D5A3C" w:rsidRPr="00A71845" w:rsidRDefault="002D5A3C" w:rsidP="002D5A3C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tehnična priprava pozivov, razpisov, natečajev;</w:t>
      </w:r>
    </w:p>
    <w:p w14:paraId="5B0D2E65" w14:textId="77777777" w:rsidR="002D5A3C" w:rsidRPr="00A71845" w:rsidRDefault="002D5A3C" w:rsidP="002D5A3C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skrb za arhiviranje dokumentacije;</w:t>
      </w:r>
    </w:p>
    <w:p w14:paraId="23B9C736" w14:textId="77777777" w:rsidR="002D5A3C" w:rsidRPr="00A71845" w:rsidRDefault="002D5A3C" w:rsidP="002D5A3C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komunikacija z uporabniki;</w:t>
      </w:r>
    </w:p>
    <w:p w14:paraId="291C3963" w14:textId="77777777" w:rsidR="002D5A3C" w:rsidRPr="00A71845" w:rsidRDefault="002D5A3C" w:rsidP="002D5A3C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administrativno delo in poročanje;</w:t>
      </w:r>
    </w:p>
    <w:p w14:paraId="3AD24B7B" w14:textId="77777777" w:rsidR="002D5A3C" w:rsidRPr="00A71845" w:rsidRDefault="002D5A3C" w:rsidP="002D5A3C">
      <w:pPr>
        <w:numPr>
          <w:ilvl w:val="0"/>
          <w:numId w:val="18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 xml:space="preserve">opravljanje drugih del po navodilu direktorja, programskega vodje in </w:t>
      </w:r>
      <w:r>
        <w:rPr>
          <w:rFonts w:ascii="Calibri" w:eastAsia="Calibri" w:hAnsi="Calibri"/>
          <w:sz w:val="22"/>
          <w:szCs w:val="22"/>
        </w:rPr>
        <w:t>vodje projektov</w:t>
      </w:r>
      <w:r w:rsidRPr="00A71845">
        <w:rPr>
          <w:rFonts w:ascii="Calibri" w:eastAsia="Calibri" w:hAnsi="Calibri"/>
          <w:sz w:val="22"/>
          <w:szCs w:val="22"/>
        </w:rPr>
        <w:t>.</w:t>
      </w:r>
    </w:p>
    <w:p w14:paraId="79DBB9A3" w14:textId="2B575422" w:rsidR="00192FE3" w:rsidRPr="00BD7001" w:rsidRDefault="00EA3979" w:rsidP="00C41677">
      <w:pPr>
        <w:spacing w:before="100" w:beforeAutospacing="1" w:after="100" w:afterAutospacing="1"/>
        <w:jc w:val="both"/>
        <w:rPr>
          <w:rFonts w:eastAsia="Calibri" w:cstheme="minorHAnsi"/>
          <w:b/>
          <w:bCs/>
          <w:sz w:val="22"/>
          <w:szCs w:val="22"/>
          <w:lang w:val="sl-SI"/>
        </w:rPr>
      </w:pPr>
      <w:r>
        <w:rPr>
          <w:rFonts w:eastAsia="Times New Roman" w:cstheme="minorHAnsi"/>
          <w:sz w:val="22"/>
          <w:szCs w:val="22"/>
          <w:lang w:val="sl-SI"/>
        </w:rPr>
        <w:t>R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aven z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>ahtevan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e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 xml:space="preserve"> izobrazb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e in smer:</w:t>
      </w:r>
      <w:r w:rsidR="007C45D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192FE3" w:rsidRPr="00BD7001">
        <w:rPr>
          <w:rFonts w:eastAsia="Calibri" w:cstheme="minorHAnsi"/>
          <w:b/>
          <w:bCs/>
          <w:sz w:val="22"/>
          <w:szCs w:val="22"/>
          <w:lang w:val="sl-SI"/>
        </w:rPr>
        <w:t>specializacija po visokošolski izobrazbi (prejšnja) ali visokošolska univerzitetna izobrazba (prejšnja) ali magistrska izobrazba (2. stopnja) družboslovne</w:t>
      </w:r>
      <w:r w:rsidR="004C4B59" w:rsidRPr="00BD7001">
        <w:rPr>
          <w:rFonts w:eastAsia="Calibri" w:cstheme="minorHAnsi"/>
          <w:b/>
          <w:bCs/>
          <w:sz w:val="22"/>
          <w:szCs w:val="22"/>
          <w:lang w:val="sl-SI"/>
        </w:rPr>
        <w:t xml:space="preserve">, </w:t>
      </w:r>
      <w:r w:rsidR="00FD4BFA" w:rsidRPr="00BD7001">
        <w:rPr>
          <w:rFonts w:eastAsia="Calibri" w:cstheme="minorHAnsi"/>
          <w:b/>
          <w:bCs/>
          <w:sz w:val="22"/>
          <w:szCs w:val="22"/>
          <w:lang w:val="sl-SI"/>
        </w:rPr>
        <w:t>ekonomske</w:t>
      </w:r>
      <w:r w:rsidR="00192FE3" w:rsidRPr="00BD7001">
        <w:rPr>
          <w:rFonts w:eastAsia="Calibri" w:cstheme="minorHAnsi"/>
          <w:b/>
          <w:bCs/>
          <w:sz w:val="22"/>
          <w:szCs w:val="22"/>
          <w:lang w:val="sl-SI"/>
        </w:rPr>
        <w:t xml:space="preserve"> ali druge ustrezne smeri</w:t>
      </w:r>
      <w:r w:rsidR="00EA5380" w:rsidRPr="00BD7001">
        <w:rPr>
          <w:rFonts w:eastAsia="Calibri" w:cstheme="minorHAnsi"/>
          <w:b/>
          <w:bCs/>
          <w:sz w:val="22"/>
          <w:szCs w:val="22"/>
          <w:lang w:val="sl-SI"/>
        </w:rPr>
        <w:t>.</w:t>
      </w:r>
    </w:p>
    <w:p w14:paraId="7C6B478B" w14:textId="588EB2B1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Trajanje zaposlitve: </w:t>
      </w:r>
      <w:r w:rsidR="005F2226" w:rsidRPr="00BD7001">
        <w:rPr>
          <w:rFonts w:eastAsia="Times New Roman" w:cstheme="minorHAnsi"/>
          <w:b/>
          <w:bCs/>
          <w:sz w:val="22"/>
          <w:szCs w:val="22"/>
          <w:lang w:val="sl-SI"/>
        </w:rPr>
        <w:t>N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edoločen čas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4CDB2560" w14:textId="7F3D5511" w:rsidR="00192FE3" w:rsidRPr="00BD7001" w:rsidRDefault="007C45D7" w:rsidP="00C41677">
      <w:pPr>
        <w:spacing w:line="259" w:lineRule="auto"/>
        <w:jc w:val="both"/>
        <w:rPr>
          <w:rFonts w:eastAsia="Calibri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Kraj opravljanja dela: </w:t>
      </w:r>
      <w:r w:rsidR="005F2226" w:rsidRPr="00BD7001">
        <w:rPr>
          <w:rFonts w:eastAsia="Times New Roman" w:cstheme="minorHAnsi"/>
          <w:b/>
          <w:bCs/>
          <w:sz w:val="22"/>
          <w:szCs w:val="22"/>
          <w:lang w:val="sl-SI"/>
        </w:rPr>
        <w:t>S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ede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ž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javnega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zavoda, </w:t>
      </w:r>
      <w:r w:rsidR="00192FE3" w:rsidRPr="00BD7001">
        <w:rPr>
          <w:rFonts w:eastAsia="Calibri" w:cstheme="minorHAnsi"/>
          <w:b/>
          <w:bCs/>
          <w:sz w:val="22"/>
          <w:szCs w:val="22"/>
          <w:lang w:val="sl-SI"/>
        </w:rPr>
        <w:t>po potrebi druga prizorišča v Sloveniji in tujini v okviru delovnih nalog.</w:t>
      </w:r>
    </w:p>
    <w:p w14:paraId="56FA1A15" w14:textId="0E35B656" w:rsidR="00D65BDF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Delovni 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as, v katerem se opravlja delo: 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polni delovni čas, enoizmensko delo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, pogosto delo v manj ugodnem delovnem času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53C78493" w14:textId="4383FBB1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Zahtevane delovne izku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nje: </w:t>
      </w:r>
      <w:r w:rsidR="00FD4BFA" w:rsidRPr="00BD7001">
        <w:rPr>
          <w:rFonts w:eastAsia="Times New Roman" w:cstheme="minorHAnsi"/>
          <w:b/>
          <w:bCs/>
          <w:sz w:val="22"/>
          <w:szCs w:val="22"/>
          <w:lang w:val="sl-SI"/>
        </w:rPr>
        <w:t>n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ajmanj </w:t>
      </w:r>
      <w:r w:rsidR="00FD4BFA" w:rsidRPr="00BD7001">
        <w:rPr>
          <w:rFonts w:eastAsia="Times New Roman" w:cstheme="minorHAnsi"/>
          <w:b/>
          <w:bCs/>
          <w:sz w:val="22"/>
          <w:szCs w:val="22"/>
          <w:lang w:val="sl-SI"/>
        </w:rPr>
        <w:t>2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65BDF" w:rsidRPr="00BD7001">
        <w:rPr>
          <w:rFonts w:eastAsia="Times New Roman" w:cstheme="minorHAnsi"/>
          <w:b/>
          <w:bCs/>
          <w:sz w:val="22"/>
          <w:szCs w:val="22"/>
          <w:lang w:val="sl-SI"/>
        </w:rPr>
        <w:t>let</w:t>
      </w:r>
      <w:r w:rsidR="00FD4BFA" w:rsidRPr="00BD7001">
        <w:rPr>
          <w:rFonts w:eastAsia="Times New Roman" w:cstheme="minorHAnsi"/>
          <w:b/>
          <w:bCs/>
          <w:sz w:val="22"/>
          <w:szCs w:val="22"/>
          <w:lang w:val="sl-SI"/>
        </w:rPr>
        <w:t>i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na enakem ali sorodnem delovnem mestu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2835D94A" w14:textId="63F4CC15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Poskusno delo: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6 mesecev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0A05C0C4" w14:textId="1662F837" w:rsidR="007C45D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Zahtevano znanje jezikov: </w:t>
      </w:r>
      <w:r w:rsidR="0020096D" w:rsidRPr="00BD7001">
        <w:rPr>
          <w:rFonts w:eastAsia="Times New Roman" w:cstheme="minorHAnsi"/>
          <w:b/>
          <w:bCs/>
          <w:sz w:val="22"/>
          <w:szCs w:val="22"/>
          <w:lang w:val="sl-SI"/>
        </w:rPr>
        <w:t>Brezhibno pisno in ustno izražanje v slovenščini, z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nanje angleškega jezika na višji ravni</w:t>
      </w:r>
      <w:r w:rsidR="005F2226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6DD9239B" w14:textId="77777777" w:rsidR="002D5A3C" w:rsidRPr="00BD7001" w:rsidRDefault="002D5A3C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</w:p>
    <w:p w14:paraId="19C0C63E" w14:textId="75F2C317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lastRenderedPageBreak/>
        <w:t>Druga posebna znanja, druge zmo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ž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nosti/kompetence: </w:t>
      </w:r>
    </w:p>
    <w:p w14:paraId="7DEDC3A3" w14:textId="64E8C464" w:rsidR="007C45D7" w:rsidRPr="00BD7001" w:rsidRDefault="005F2226" w:rsidP="00C4167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dobro </w:t>
      </w:r>
      <w:r w:rsidR="00D65BDF" w:rsidRPr="00BD7001">
        <w:rPr>
          <w:rFonts w:eastAsia="Times New Roman" w:cstheme="minorHAnsi"/>
          <w:b/>
          <w:bCs/>
          <w:sz w:val="22"/>
          <w:szCs w:val="22"/>
          <w:lang w:val="sl-SI"/>
        </w:rPr>
        <w:t>poznavanje dela z računalnikom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(MS Office)</w:t>
      </w:r>
      <w:r w:rsidR="00BD7001" w:rsidRPr="00BD7001">
        <w:rPr>
          <w:rFonts w:eastAsia="Times New Roman" w:cstheme="minorHAnsi"/>
          <w:b/>
          <w:bCs/>
          <w:sz w:val="22"/>
          <w:szCs w:val="22"/>
          <w:lang w:val="sl-SI"/>
        </w:rPr>
        <w:t>;</w:t>
      </w:r>
    </w:p>
    <w:p w14:paraId="30353E99" w14:textId="001AAE79" w:rsidR="002C4D37" w:rsidRPr="002D5A3C" w:rsidRDefault="00192FE3" w:rsidP="007C11F4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2D5A3C">
        <w:rPr>
          <w:rFonts w:eastAsia="Times New Roman" w:cstheme="minorHAnsi"/>
          <w:b/>
          <w:bCs/>
          <w:sz w:val="22"/>
          <w:szCs w:val="22"/>
          <w:lang w:val="sl-SI"/>
        </w:rPr>
        <w:t>organizacijske sposobnosti</w:t>
      </w:r>
      <w:r w:rsidR="002D5A3C">
        <w:rPr>
          <w:rFonts w:eastAsia="Times New Roman" w:cstheme="minorHAnsi"/>
          <w:b/>
          <w:bCs/>
          <w:sz w:val="22"/>
          <w:szCs w:val="22"/>
          <w:lang w:val="sl-SI"/>
        </w:rPr>
        <w:t xml:space="preserve"> in </w:t>
      </w:r>
      <w:r w:rsidR="002C4D37" w:rsidRPr="002D5A3C">
        <w:rPr>
          <w:rFonts w:eastAsia="Times New Roman" w:cstheme="minorHAnsi"/>
          <w:b/>
          <w:bCs/>
          <w:sz w:val="22"/>
          <w:szCs w:val="22"/>
          <w:lang w:val="sl-SI"/>
        </w:rPr>
        <w:t>sposobnost timskega dela,</w:t>
      </w:r>
      <w:r w:rsidR="00BD7001" w:rsidRPr="002D5A3C">
        <w:rPr>
          <w:rFonts w:eastAsia="Times New Roman" w:cstheme="minorHAnsi"/>
          <w:b/>
          <w:bCs/>
          <w:sz w:val="22"/>
          <w:szCs w:val="22"/>
          <w:lang w:val="sl-SI"/>
        </w:rPr>
        <w:t xml:space="preserve"> kreativnost, komunikativnost, proaktivni odnos do dela;</w:t>
      </w:r>
    </w:p>
    <w:p w14:paraId="69B93E03" w14:textId="77777777" w:rsidR="00FD4BFA" w:rsidRPr="00BD7001" w:rsidRDefault="00FD4BFA" w:rsidP="00FD4BFA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odgovornost za zakonitost dela;</w:t>
      </w:r>
    </w:p>
    <w:p w14:paraId="292469F5" w14:textId="50C31D46" w:rsidR="009B22D8" w:rsidRPr="00BD7001" w:rsidRDefault="009B22D8" w:rsidP="00FD4BFA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poznavanje delovanja zavoda</w:t>
      </w:r>
      <w:r w:rsidR="00BD7001" w:rsidRPr="00BD7001">
        <w:rPr>
          <w:rFonts w:ascii="Calibri" w:eastAsia="Calibri" w:hAnsi="Calibri"/>
          <w:b/>
          <w:bCs/>
          <w:sz w:val="22"/>
          <w:szCs w:val="22"/>
          <w:lang w:val="sl-SI"/>
        </w:rPr>
        <w:t>;</w:t>
      </w: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*</w:t>
      </w:r>
    </w:p>
    <w:p w14:paraId="326ED226" w14:textId="6846E450" w:rsidR="00BD7001" w:rsidRPr="00BD7001" w:rsidRDefault="00BD7001" w:rsidP="00FD4BFA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vozniški izpit B kategorije.</w:t>
      </w:r>
    </w:p>
    <w:p w14:paraId="25774757" w14:textId="444887EF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Zadnji rok za prijavo kandidat</w:t>
      </w:r>
      <w:r w:rsidR="00E76ABF" w:rsidRPr="00BD7001">
        <w:rPr>
          <w:rFonts w:eastAsia="Times New Roman" w:cstheme="minorHAnsi"/>
          <w:sz w:val="22"/>
          <w:szCs w:val="22"/>
          <w:lang w:val="sl-SI"/>
        </w:rPr>
        <w:t>k_</w:t>
      </w:r>
      <w:r w:rsidRPr="00BD7001">
        <w:rPr>
          <w:rFonts w:eastAsia="Times New Roman" w:cstheme="minorHAnsi"/>
          <w:sz w:val="22"/>
          <w:szCs w:val="22"/>
          <w:lang w:val="sl-SI"/>
        </w:rPr>
        <w:t>ov:</w:t>
      </w:r>
      <w:r w:rsidR="005F2226" w:rsidRPr="00BD7001">
        <w:rPr>
          <w:rFonts w:eastAsia="Times New Roman" w:cstheme="minorHAnsi"/>
          <w:sz w:val="22"/>
          <w:szCs w:val="22"/>
          <w:lang w:val="sl-SI"/>
        </w:rPr>
        <w:t xml:space="preserve"> </w:t>
      </w:r>
      <w:r w:rsidR="00E76ABF" w:rsidRPr="00BB4E5D">
        <w:rPr>
          <w:rFonts w:eastAsia="Times New Roman" w:cstheme="minorHAnsi"/>
          <w:sz w:val="22"/>
          <w:szCs w:val="22"/>
          <w:lang w:val="sl-SI"/>
        </w:rPr>
        <w:t>2</w:t>
      </w:r>
      <w:r w:rsidR="00EA3979">
        <w:rPr>
          <w:rFonts w:eastAsia="Times New Roman" w:cstheme="minorHAnsi"/>
          <w:sz w:val="22"/>
          <w:szCs w:val="22"/>
          <w:lang w:val="sl-SI"/>
        </w:rPr>
        <w:t>5</w:t>
      </w:r>
      <w:r w:rsidR="005F2226" w:rsidRPr="00BB4E5D">
        <w:rPr>
          <w:rFonts w:eastAsia="Times New Roman" w:cstheme="minorHAnsi"/>
          <w:sz w:val="22"/>
          <w:szCs w:val="22"/>
          <w:lang w:val="sl-SI"/>
        </w:rPr>
        <w:t>. 1</w:t>
      </w:r>
      <w:r w:rsidR="00C319A9" w:rsidRPr="00BB4E5D">
        <w:rPr>
          <w:rFonts w:eastAsia="Times New Roman" w:cstheme="minorHAnsi"/>
          <w:sz w:val="22"/>
          <w:szCs w:val="22"/>
          <w:lang w:val="sl-SI"/>
        </w:rPr>
        <w:t>1</w:t>
      </w:r>
      <w:r w:rsidR="005F2226" w:rsidRPr="00BB4E5D">
        <w:rPr>
          <w:rFonts w:eastAsia="Times New Roman" w:cstheme="minorHAnsi"/>
          <w:sz w:val="22"/>
          <w:szCs w:val="22"/>
          <w:lang w:val="sl-SI"/>
        </w:rPr>
        <w:t xml:space="preserve">. </w:t>
      </w:r>
      <w:r w:rsidR="004C4B59" w:rsidRPr="00BB4E5D">
        <w:rPr>
          <w:rFonts w:eastAsia="Times New Roman" w:cstheme="minorHAnsi"/>
          <w:sz w:val="22"/>
          <w:szCs w:val="22"/>
          <w:lang w:val="sl-SI"/>
        </w:rPr>
        <w:t>2022</w:t>
      </w:r>
      <w:r w:rsidR="00192FE3" w:rsidRPr="00BB4E5D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Pr="00BD7001">
        <w:rPr>
          <w:rFonts w:eastAsia="Times New Roman" w:cstheme="minorHAnsi"/>
          <w:sz w:val="22"/>
          <w:szCs w:val="22"/>
          <w:lang w:val="sl-SI"/>
        </w:rPr>
        <w:t>Nepravo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>asne in nepopolne prijave ne bodo upo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tevane. </w:t>
      </w:r>
      <w:r w:rsidR="001F73F0" w:rsidRPr="00BD7001">
        <w:rPr>
          <w:rFonts w:eastAsia="Times New Roman" w:cstheme="minorHAnsi"/>
          <w:b/>
          <w:bCs/>
          <w:sz w:val="22"/>
          <w:szCs w:val="22"/>
          <w:lang w:val="sl-SI"/>
        </w:rPr>
        <w:t>Samo prijave, ki vsebujejo vse spodaj naštete elemente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in dokazila</w:t>
      </w:r>
      <w:r w:rsidR="001F73F0" w:rsidRPr="00BD7001">
        <w:rPr>
          <w:rFonts w:eastAsia="Times New Roman" w:cstheme="minorHAnsi"/>
          <w:b/>
          <w:bCs/>
          <w:sz w:val="22"/>
          <w:szCs w:val="22"/>
          <w:lang w:val="sl-SI"/>
        </w:rPr>
        <w:t>, bodo obravnavane kot popolne.</w:t>
      </w:r>
    </w:p>
    <w:p w14:paraId="4A7584BB" w14:textId="2D93B3CB" w:rsidR="00E76ABF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Na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či</w:t>
      </w:r>
      <w:r w:rsidRPr="00BD7001">
        <w:rPr>
          <w:rFonts w:eastAsia="Times New Roman" w:cstheme="minorHAnsi"/>
          <w:sz w:val="22"/>
          <w:szCs w:val="22"/>
          <w:lang w:val="sl-SI"/>
        </w:rPr>
        <w:t>n prijave kandidat</w:t>
      </w:r>
      <w:r w:rsidR="00B573A8" w:rsidRPr="00BD7001">
        <w:rPr>
          <w:rFonts w:eastAsia="Times New Roman" w:cstheme="minorHAnsi"/>
          <w:sz w:val="22"/>
          <w:szCs w:val="22"/>
          <w:lang w:val="sl-SI"/>
        </w:rPr>
        <w:t>k_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ov: </w:t>
      </w:r>
    </w:p>
    <w:p w14:paraId="2F0773C6" w14:textId="78FDE5F1" w:rsidR="00E76ABF" w:rsidRPr="00BD7001" w:rsidRDefault="00E76ABF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K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andidat</w:t>
      </w:r>
      <w:r w:rsidR="00B573A8" w:rsidRPr="00BD7001">
        <w:rPr>
          <w:rFonts w:eastAsia="Times New Roman" w:cstheme="minorHAnsi"/>
          <w:b/>
          <w:bCs/>
          <w:sz w:val="22"/>
          <w:szCs w:val="22"/>
          <w:lang w:val="sl-SI"/>
        </w:rPr>
        <w:t>ke_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i naj pošljejo pisno vlogo </w:t>
      </w:r>
      <w:r w:rsidR="00BB4E5D">
        <w:rPr>
          <w:rFonts w:eastAsia="Times New Roman" w:cstheme="minorHAnsi"/>
          <w:b/>
          <w:bCs/>
          <w:sz w:val="22"/>
          <w:szCs w:val="22"/>
          <w:lang w:val="sl-SI"/>
        </w:rPr>
        <w:t xml:space="preserve">v elektronski obliki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z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naslednjimi obveznimi sestavnimi deli:</w:t>
      </w:r>
    </w:p>
    <w:p w14:paraId="6F31F8FC" w14:textId="71A83E49" w:rsidR="00E76ABF" w:rsidRPr="00BD7001" w:rsidRDefault="00192FE3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življenjepisom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9B22D8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v slovenskem jeziku 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(največ 2 A4 strani)</w:t>
      </w:r>
      <w:r w:rsidR="008F4D79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, </w:t>
      </w:r>
    </w:p>
    <w:p w14:paraId="4047A1D7" w14:textId="77777777" w:rsidR="00E76ABF" w:rsidRPr="00BD7001" w:rsidRDefault="008F4D79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motivacijskim pismom 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za prijavo na delovno mesto 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(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največ 2 A4 strani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)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in </w:t>
      </w:r>
    </w:p>
    <w:p w14:paraId="25F1176A" w14:textId="77777777" w:rsidR="00E76ABF" w:rsidRPr="00BD7001" w:rsidRDefault="00192FE3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potrdilom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(skenirano kopijo)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o pridobljeni izobrazbi</w:t>
      </w:r>
    </w:p>
    <w:p w14:paraId="1FB9A3BA" w14:textId="17189AA3" w:rsidR="001F73F0" w:rsidRPr="00BD7001" w:rsidRDefault="00192FE3" w:rsidP="00E76ABF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65BDF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na e-naslov </w:t>
      </w:r>
      <w:hyperlink r:id="rId7" w:history="1">
        <w:r w:rsidR="00C41677" w:rsidRPr="00BD7001">
          <w:rPr>
            <w:rStyle w:val="Hiperpovezava"/>
            <w:rFonts w:eastAsia="Times New Roman" w:cstheme="minorHAnsi"/>
            <w:b/>
            <w:bCs/>
            <w:sz w:val="22"/>
            <w:szCs w:val="22"/>
            <w:lang w:val="sl-SI"/>
          </w:rPr>
          <w:t>jobs@center-rog.si</w:t>
        </w:r>
      </w:hyperlink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="007C45D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3D91255D" w14:textId="55513B52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color w:val="0000FF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Dodatne informacije o objavi prostega delovnega mesta je mogo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e dobiti vsak delovni dan med </w:t>
      </w:r>
      <w:r w:rsidR="002C209F" w:rsidRPr="00BD7001">
        <w:rPr>
          <w:rFonts w:eastAsia="Times New Roman" w:cstheme="minorHAnsi"/>
          <w:sz w:val="22"/>
          <w:szCs w:val="22"/>
          <w:lang w:val="sl-SI"/>
        </w:rPr>
        <w:t>10.00 in 12.00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. uro na telefonski 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tevilki </w:t>
      </w:r>
      <w:r w:rsidR="008F4D79" w:rsidRPr="00BD7001">
        <w:rPr>
          <w:rFonts w:eastAsia="Times New Roman" w:cstheme="minorHAnsi"/>
          <w:sz w:val="22"/>
          <w:szCs w:val="22"/>
          <w:lang w:val="sl-SI"/>
        </w:rPr>
        <w:t>01/2516301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ali preko elektronske po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te: </w:t>
      </w:r>
      <w:r w:rsidR="002C209F" w:rsidRPr="00BD7001">
        <w:rPr>
          <w:rFonts w:eastAsia="Times New Roman" w:cstheme="minorHAnsi"/>
          <w:color w:val="0000FF"/>
          <w:sz w:val="22"/>
          <w:szCs w:val="22"/>
          <w:lang w:val="sl-SI"/>
        </w:rPr>
        <w:t>nina.skrt@center-rog.si</w:t>
      </w:r>
      <w:r w:rsidRPr="00BD7001">
        <w:rPr>
          <w:rFonts w:eastAsia="Times New Roman" w:cstheme="minorHAnsi"/>
          <w:color w:val="0000FF"/>
          <w:sz w:val="22"/>
          <w:szCs w:val="22"/>
          <w:lang w:val="sl-SI"/>
        </w:rPr>
        <w:t xml:space="preserve">. </w:t>
      </w:r>
    </w:p>
    <w:p w14:paraId="2D63CE35" w14:textId="77777777" w:rsidR="002D5A3C" w:rsidRDefault="00C41677" w:rsidP="00EA5380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O izbiri bodo </w:t>
      </w:r>
      <w:r w:rsidR="00B573A8" w:rsidRPr="00BD7001">
        <w:rPr>
          <w:rFonts w:eastAsia="Times New Roman" w:cstheme="minorHAnsi"/>
          <w:sz w:val="22"/>
          <w:szCs w:val="22"/>
          <w:lang w:val="sl-SI"/>
        </w:rPr>
        <w:t xml:space="preserve">kandidatke_i </w:t>
      </w:r>
      <w:r w:rsidRPr="00BD7001">
        <w:rPr>
          <w:rFonts w:eastAsia="Times New Roman" w:cstheme="minorHAnsi"/>
          <w:sz w:val="22"/>
          <w:szCs w:val="22"/>
          <w:lang w:val="sl-SI"/>
        </w:rPr>
        <w:t>obveščeni v zakonsko določenem roku.</w:t>
      </w:r>
      <w:r w:rsidRPr="00BD7001">
        <w:rPr>
          <w:rFonts w:eastAsia="Times New Roman" w:cstheme="minorHAnsi"/>
          <w:sz w:val="22"/>
          <w:szCs w:val="22"/>
          <w:lang w:val="sl-SI"/>
        </w:rPr>
        <w:cr/>
      </w:r>
    </w:p>
    <w:p w14:paraId="04533588" w14:textId="2290F06A" w:rsidR="00D65BDF" w:rsidRPr="00BD7001" w:rsidRDefault="00192FE3" w:rsidP="00EA5380">
      <w:pPr>
        <w:spacing w:before="100" w:beforeAutospacing="1" w:after="100" w:afterAutospacing="1"/>
        <w:jc w:val="both"/>
        <w:rPr>
          <w:rFonts w:cstheme="minorHAnsi"/>
          <w:sz w:val="22"/>
          <w:szCs w:val="22"/>
          <w:lang w:val="sl-SI"/>
        </w:rPr>
      </w:pPr>
      <w:r w:rsidRPr="00BD7001">
        <w:rPr>
          <w:rFonts w:cstheme="minorHAnsi"/>
          <w:sz w:val="22"/>
          <w:szCs w:val="22"/>
          <w:lang w:val="sl-SI"/>
        </w:rPr>
        <w:t>Predviden z</w:t>
      </w:r>
      <w:r w:rsidR="00D65BDF" w:rsidRPr="00BD7001">
        <w:rPr>
          <w:rFonts w:cstheme="minorHAnsi"/>
          <w:sz w:val="22"/>
          <w:szCs w:val="22"/>
          <w:lang w:val="sl-SI"/>
        </w:rPr>
        <w:t xml:space="preserve">ačetek dela: </w:t>
      </w:r>
      <w:r w:rsidR="008F4D79" w:rsidRPr="00BB4E5D">
        <w:rPr>
          <w:rFonts w:cstheme="minorHAnsi"/>
          <w:b/>
          <w:bCs/>
          <w:sz w:val="22"/>
          <w:szCs w:val="22"/>
          <w:lang w:val="sl-SI"/>
        </w:rPr>
        <w:t>po dogovoru oz. najkasneje</w:t>
      </w:r>
      <w:r w:rsidR="005F2226" w:rsidRPr="00BB4E5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BB4E5D">
        <w:rPr>
          <w:rFonts w:cstheme="minorHAnsi"/>
          <w:b/>
          <w:bCs/>
          <w:sz w:val="22"/>
          <w:szCs w:val="22"/>
          <w:lang w:val="sl-SI"/>
        </w:rPr>
        <w:t>0</w:t>
      </w:r>
      <w:r w:rsidR="00C319A9" w:rsidRPr="00BB4E5D">
        <w:rPr>
          <w:rFonts w:cstheme="minorHAnsi"/>
          <w:b/>
          <w:bCs/>
          <w:sz w:val="22"/>
          <w:szCs w:val="22"/>
          <w:lang w:val="sl-SI"/>
        </w:rPr>
        <w:t>3</w:t>
      </w:r>
      <w:r w:rsidR="005F2226" w:rsidRPr="00BB4E5D">
        <w:rPr>
          <w:rFonts w:cstheme="minorHAnsi"/>
          <w:b/>
          <w:bCs/>
          <w:sz w:val="22"/>
          <w:szCs w:val="22"/>
          <w:lang w:val="sl-SI"/>
        </w:rPr>
        <w:t>.</w:t>
      </w:r>
      <w:r w:rsidR="00BB4E5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C319A9" w:rsidRPr="00BB4E5D">
        <w:rPr>
          <w:rFonts w:cstheme="minorHAnsi"/>
          <w:b/>
          <w:bCs/>
          <w:sz w:val="22"/>
          <w:szCs w:val="22"/>
          <w:lang w:val="sl-SI"/>
        </w:rPr>
        <w:t>01</w:t>
      </w:r>
      <w:r w:rsidR="008F4D79" w:rsidRPr="00BB4E5D">
        <w:rPr>
          <w:rFonts w:cstheme="minorHAnsi"/>
          <w:b/>
          <w:bCs/>
          <w:sz w:val="22"/>
          <w:szCs w:val="22"/>
          <w:lang w:val="sl-SI"/>
        </w:rPr>
        <w:t>.</w:t>
      </w:r>
      <w:r w:rsidR="005F2226" w:rsidRPr="00BB4E5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8F4D79" w:rsidRPr="00BB4E5D">
        <w:rPr>
          <w:rFonts w:cstheme="minorHAnsi"/>
          <w:b/>
          <w:bCs/>
          <w:sz w:val="22"/>
          <w:szCs w:val="22"/>
          <w:lang w:val="sl-SI"/>
        </w:rPr>
        <w:t>202</w:t>
      </w:r>
      <w:r w:rsidR="00C319A9" w:rsidRPr="00BB4E5D">
        <w:rPr>
          <w:rFonts w:cstheme="minorHAnsi"/>
          <w:b/>
          <w:bCs/>
          <w:sz w:val="22"/>
          <w:szCs w:val="22"/>
          <w:lang w:val="sl-SI"/>
        </w:rPr>
        <w:t>3</w:t>
      </w:r>
    </w:p>
    <w:p w14:paraId="00BD2E6D" w14:textId="68EF17D7" w:rsidR="00192FE3" w:rsidRPr="00BD7001" w:rsidRDefault="00192FE3" w:rsidP="00C41677">
      <w:pPr>
        <w:jc w:val="both"/>
        <w:rPr>
          <w:rFonts w:cstheme="minorHAnsi"/>
          <w:sz w:val="22"/>
          <w:szCs w:val="22"/>
          <w:lang w:val="sl-SI"/>
        </w:rPr>
      </w:pPr>
    </w:p>
    <w:p w14:paraId="37727137" w14:textId="6149C119" w:rsidR="001F73F0" w:rsidRPr="00BD7001" w:rsidRDefault="001F73F0" w:rsidP="008148FE">
      <w:pPr>
        <w:shd w:val="clear" w:color="auto" w:fill="FFFFFF"/>
        <w:jc w:val="both"/>
        <w:textAlignment w:val="baseline"/>
        <w:rPr>
          <w:rFonts w:ascii="Verdana" w:hAnsi="Verdana" w:cs="Tahoma"/>
          <w:sz w:val="21"/>
          <w:szCs w:val="21"/>
          <w:lang w:val="sl-SI"/>
        </w:rPr>
      </w:pPr>
      <w:r w:rsidRPr="00BD7001">
        <w:rPr>
          <w:rFonts w:cstheme="minorHAnsi"/>
          <w:sz w:val="22"/>
          <w:szCs w:val="22"/>
          <w:lang w:val="sl-SI"/>
        </w:rPr>
        <w:t>*</w:t>
      </w:r>
      <w:r w:rsidRPr="00BD7001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 področja in način našega delovanja so opredeljeni v predstavitvenem </w:t>
      </w:r>
      <w:hyperlink r:id="rId8" w:tgtFrame="_blank" w:history="1">
        <w:r w:rsidRPr="00BD7001">
          <w:rPr>
            <w:rFonts w:eastAsia="Times New Roman" w:cstheme="minorHAnsi"/>
            <w:color w:val="65AFC6"/>
            <w:sz w:val="22"/>
            <w:szCs w:val="22"/>
            <w:u w:val="single"/>
            <w:lang w:val="sl-SI" w:eastAsia="sl-SI"/>
          </w:rPr>
          <w:t>katalogu Centra Rog</w:t>
        </w:r>
      </w:hyperlink>
      <w:r w:rsidR="005F2226" w:rsidRPr="00BD7001">
        <w:rPr>
          <w:rFonts w:eastAsia="Times New Roman" w:cstheme="minorHAnsi"/>
          <w:color w:val="65AFC6"/>
          <w:sz w:val="22"/>
          <w:szCs w:val="22"/>
          <w:u w:val="single"/>
          <w:lang w:val="sl-SI" w:eastAsia="sl-SI"/>
        </w:rPr>
        <w:t xml:space="preserve"> ter na www.center-rog.si</w:t>
      </w:r>
      <w:r w:rsidRPr="00BD7001">
        <w:rPr>
          <w:rFonts w:eastAsia="Times New Roman" w:cstheme="minorHAnsi"/>
          <w:color w:val="000000"/>
          <w:sz w:val="22"/>
          <w:szCs w:val="22"/>
          <w:lang w:val="sl-SI" w:eastAsia="sl-SI"/>
        </w:rPr>
        <w:t>.</w:t>
      </w:r>
    </w:p>
    <w:sectPr w:rsidR="001F73F0" w:rsidRPr="00BD7001" w:rsidSect="00C8774A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0E5E" w14:textId="77777777" w:rsidR="00FA36AD" w:rsidRDefault="00FA36AD" w:rsidP="0017491D">
      <w:r>
        <w:separator/>
      </w:r>
    </w:p>
  </w:endnote>
  <w:endnote w:type="continuationSeparator" w:id="0">
    <w:p w14:paraId="5B623072" w14:textId="77777777" w:rsidR="00FA36AD" w:rsidRDefault="00FA36AD" w:rsidP="0017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xPro-WideLight">
    <w:altName w:val="Calibri"/>
    <w:panose1 w:val="00000000000000000000"/>
    <w:charset w:val="00"/>
    <w:family w:val="modern"/>
    <w:notTrueType/>
    <w:pitch w:val="variable"/>
    <w:sig w:usb0="A00002FF" w:usb1="4000247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00CE" w14:textId="77777777" w:rsidR="00FA36AD" w:rsidRDefault="00FA36AD" w:rsidP="0017491D">
      <w:r>
        <w:separator/>
      </w:r>
    </w:p>
  </w:footnote>
  <w:footnote w:type="continuationSeparator" w:id="0">
    <w:p w14:paraId="0CB9F6E9" w14:textId="77777777" w:rsidR="00FA36AD" w:rsidRDefault="00FA36AD" w:rsidP="0017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09E4" w14:textId="2A599215" w:rsidR="0017491D" w:rsidRDefault="0017491D">
    <w:pPr>
      <w:pStyle w:val="Glava"/>
    </w:pPr>
    <w:r>
      <w:rPr>
        <w:noProof/>
      </w:rPr>
      <w:drawing>
        <wp:inline distT="0" distB="0" distL="0" distR="0" wp14:anchorId="4945FA08" wp14:editId="476D025F">
          <wp:extent cx="5727700" cy="1431925"/>
          <wp:effectExtent l="0" t="0" r="0" b="0"/>
          <wp:docPr id="1" name="Slika 1" descr="Slika, ki vsebuje besede besedilo, nočno neb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nočno neb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43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BC3"/>
    <w:multiLevelType w:val="hybridMultilevel"/>
    <w:tmpl w:val="5966F0B2"/>
    <w:lvl w:ilvl="0" w:tplc="3B36D66A">
      <w:start w:val="1"/>
      <w:numFmt w:val="bullet"/>
      <w:lvlText w:val="-"/>
      <w:lvlJc w:val="left"/>
      <w:pPr>
        <w:ind w:left="358" w:hanging="360"/>
      </w:pPr>
      <w:rPr>
        <w:rFonts w:ascii="DaxPro-WideLight" w:eastAsia="Arial" w:hAnsi="DaxPro-Wide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9786E4D"/>
    <w:multiLevelType w:val="multilevel"/>
    <w:tmpl w:val="81A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12E6E"/>
    <w:multiLevelType w:val="multilevel"/>
    <w:tmpl w:val="B62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46D3B"/>
    <w:multiLevelType w:val="multilevel"/>
    <w:tmpl w:val="769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0657E"/>
    <w:multiLevelType w:val="hybridMultilevel"/>
    <w:tmpl w:val="AF806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225D"/>
    <w:multiLevelType w:val="hybridMultilevel"/>
    <w:tmpl w:val="8ADE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B904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27B4"/>
    <w:multiLevelType w:val="hybridMultilevel"/>
    <w:tmpl w:val="C7769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71748"/>
    <w:multiLevelType w:val="hybridMultilevel"/>
    <w:tmpl w:val="E67CA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6127"/>
    <w:multiLevelType w:val="hybridMultilevel"/>
    <w:tmpl w:val="BCA2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D1B8D"/>
    <w:multiLevelType w:val="multilevel"/>
    <w:tmpl w:val="341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483ADD"/>
    <w:multiLevelType w:val="hybridMultilevel"/>
    <w:tmpl w:val="010C9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343E4"/>
    <w:multiLevelType w:val="hybridMultilevel"/>
    <w:tmpl w:val="DA9A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233"/>
    <w:multiLevelType w:val="multilevel"/>
    <w:tmpl w:val="B82A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655149"/>
    <w:multiLevelType w:val="hybridMultilevel"/>
    <w:tmpl w:val="23B656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401EFB"/>
    <w:multiLevelType w:val="multilevel"/>
    <w:tmpl w:val="8802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786376"/>
    <w:multiLevelType w:val="hybridMultilevel"/>
    <w:tmpl w:val="EAAA29BA"/>
    <w:lvl w:ilvl="0" w:tplc="6A06BF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F237B6"/>
    <w:multiLevelType w:val="hybridMultilevel"/>
    <w:tmpl w:val="1400906A"/>
    <w:lvl w:ilvl="0" w:tplc="804C78B2">
      <w:numFmt w:val="bullet"/>
      <w:lvlText w:val="-"/>
      <w:lvlJc w:val="left"/>
      <w:pPr>
        <w:ind w:left="718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7FC450BD"/>
    <w:multiLevelType w:val="hybridMultilevel"/>
    <w:tmpl w:val="642EA9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468212">
    <w:abstractNumId w:val="12"/>
  </w:num>
  <w:num w:numId="2" w16cid:durableId="378818952">
    <w:abstractNumId w:val="9"/>
  </w:num>
  <w:num w:numId="3" w16cid:durableId="1522667479">
    <w:abstractNumId w:val="1"/>
  </w:num>
  <w:num w:numId="4" w16cid:durableId="1216237315">
    <w:abstractNumId w:val="14"/>
  </w:num>
  <w:num w:numId="5" w16cid:durableId="332224536">
    <w:abstractNumId w:val="11"/>
  </w:num>
  <w:num w:numId="6" w16cid:durableId="1321302295">
    <w:abstractNumId w:val="8"/>
  </w:num>
  <w:num w:numId="7" w16cid:durableId="1893735846">
    <w:abstractNumId w:val="6"/>
  </w:num>
  <w:num w:numId="8" w16cid:durableId="1682119087">
    <w:abstractNumId w:val="16"/>
  </w:num>
  <w:num w:numId="9" w16cid:durableId="1683508389">
    <w:abstractNumId w:val="0"/>
  </w:num>
  <w:num w:numId="10" w16cid:durableId="1641108381">
    <w:abstractNumId w:val="10"/>
  </w:num>
  <w:num w:numId="11" w16cid:durableId="1761758924">
    <w:abstractNumId w:val="2"/>
  </w:num>
  <w:num w:numId="12" w16cid:durableId="1416126984">
    <w:abstractNumId w:val="3"/>
  </w:num>
  <w:num w:numId="13" w16cid:durableId="506792837">
    <w:abstractNumId w:val="7"/>
  </w:num>
  <w:num w:numId="14" w16cid:durableId="235632325">
    <w:abstractNumId w:val="15"/>
  </w:num>
  <w:num w:numId="15" w16cid:durableId="33846503">
    <w:abstractNumId w:val="4"/>
  </w:num>
  <w:num w:numId="16" w16cid:durableId="1818566828">
    <w:abstractNumId w:val="5"/>
  </w:num>
  <w:num w:numId="17" w16cid:durableId="794060652">
    <w:abstractNumId w:val="13"/>
  </w:num>
  <w:num w:numId="18" w16cid:durableId="6344865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D7"/>
    <w:rsid w:val="001659D3"/>
    <w:rsid w:val="00166638"/>
    <w:rsid w:val="0017491D"/>
    <w:rsid w:val="00192FE3"/>
    <w:rsid w:val="001F12CD"/>
    <w:rsid w:val="001F73F0"/>
    <w:rsid w:val="00200190"/>
    <w:rsid w:val="0020096D"/>
    <w:rsid w:val="002C209F"/>
    <w:rsid w:val="002C4D37"/>
    <w:rsid w:val="002C7B4C"/>
    <w:rsid w:val="002D5A3C"/>
    <w:rsid w:val="002E638C"/>
    <w:rsid w:val="00313762"/>
    <w:rsid w:val="004C4B59"/>
    <w:rsid w:val="004D1F80"/>
    <w:rsid w:val="004F7915"/>
    <w:rsid w:val="005049D5"/>
    <w:rsid w:val="005678ED"/>
    <w:rsid w:val="005E6629"/>
    <w:rsid w:val="005F2226"/>
    <w:rsid w:val="0063222D"/>
    <w:rsid w:val="00642BAA"/>
    <w:rsid w:val="0065050D"/>
    <w:rsid w:val="00674C01"/>
    <w:rsid w:val="006F4CE7"/>
    <w:rsid w:val="007C45D7"/>
    <w:rsid w:val="008148FE"/>
    <w:rsid w:val="008D1A13"/>
    <w:rsid w:val="008F4D79"/>
    <w:rsid w:val="0093384D"/>
    <w:rsid w:val="009503E3"/>
    <w:rsid w:val="009B22D8"/>
    <w:rsid w:val="00A1464A"/>
    <w:rsid w:val="00B573A8"/>
    <w:rsid w:val="00BB4E5D"/>
    <w:rsid w:val="00BD7001"/>
    <w:rsid w:val="00C05DAE"/>
    <w:rsid w:val="00C319A9"/>
    <w:rsid w:val="00C41677"/>
    <w:rsid w:val="00C8774A"/>
    <w:rsid w:val="00C957BE"/>
    <w:rsid w:val="00CE64B4"/>
    <w:rsid w:val="00D05A94"/>
    <w:rsid w:val="00D65BDF"/>
    <w:rsid w:val="00DF5A2C"/>
    <w:rsid w:val="00DF6BAB"/>
    <w:rsid w:val="00E2249E"/>
    <w:rsid w:val="00E43017"/>
    <w:rsid w:val="00E76ABF"/>
    <w:rsid w:val="00EA3979"/>
    <w:rsid w:val="00EA5380"/>
    <w:rsid w:val="00F00EEF"/>
    <w:rsid w:val="00F03336"/>
    <w:rsid w:val="00F90D50"/>
    <w:rsid w:val="00FA36AD"/>
    <w:rsid w:val="00F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14B7"/>
  <w15:chartTrackingRefBased/>
  <w15:docId w15:val="{FF6B2D09-3A17-5F4B-B2D0-3261C5D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C45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65BD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5BD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65BD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5B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5BD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5BDF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5BDF"/>
    <w:rPr>
      <w:rFonts w:ascii="Times New Roman" w:hAnsi="Times New Roman" w:cs="Times New Roman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65B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4167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167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7491D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17491D"/>
  </w:style>
  <w:style w:type="paragraph" w:styleId="Noga">
    <w:name w:val="footer"/>
    <w:basedOn w:val="Navaden"/>
    <w:link w:val="NogaZnak"/>
    <w:uiPriority w:val="99"/>
    <w:unhideWhenUsed/>
    <w:rsid w:val="0017491D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17491D"/>
  </w:style>
  <w:style w:type="paragraph" w:styleId="Revizija">
    <w:name w:val="Revision"/>
    <w:hidden/>
    <w:uiPriority w:val="99"/>
    <w:semiHidden/>
    <w:rsid w:val="00B5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glab.si/assets/Uploads/dokumenti/CenterRog-katalog-2021-SLO-web-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center-rog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Košir</dc:creator>
  <cp:keywords/>
  <dc:description/>
  <cp:lastModifiedBy>Maja Towndrow</cp:lastModifiedBy>
  <cp:revision>2</cp:revision>
  <cp:lastPrinted>2021-12-20T13:33:00Z</cp:lastPrinted>
  <dcterms:created xsi:type="dcterms:W3CDTF">2023-09-25T11:10:00Z</dcterms:created>
  <dcterms:modified xsi:type="dcterms:W3CDTF">2023-09-25T11:10:00Z</dcterms:modified>
</cp:coreProperties>
</file>