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6D07237C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>EGA LOKALA V CENTRU ROG</w:t>
      </w:r>
    </w:p>
    <w:p w14:paraId="3E1E8478" w14:textId="7EADD696" w:rsidR="002F18BC" w:rsidRDefault="002F18BC" w:rsidP="002F18BC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</w:t>
      </w:r>
      <w:r w:rsidR="009C7B97" w:rsidRPr="00A362C6">
        <w:rPr>
          <w:rFonts w:asciiTheme="minorHAnsi" w:hAnsiTheme="minorHAnsi" w:cstheme="minorHAnsi"/>
          <w:szCs w:val="22"/>
        </w:rPr>
        <w:t>gostinsk</w:t>
      </w:r>
      <w:r w:rsidR="00673F9C" w:rsidRPr="00A362C6">
        <w:rPr>
          <w:rFonts w:asciiTheme="minorHAnsi" w:hAnsiTheme="minorHAnsi" w:cstheme="minorHAnsi"/>
          <w:szCs w:val="22"/>
        </w:rPr>
        <w:t>ega lokala</w:t>
      </w:r>
      <w:r w:rsidR="00805920">
        <w:rPr>
          <w:rFonts w:asciiTheme="minorHAnsi" w:hAnsiTheme="minorHAnsi" w:cstheme="minorHAnsi"/>
          <w:szCs w:val="22"/>
        </w:rPr>
        <w:t xml:space="preserve"> –</w:t>
      </w:r>
      <w:r w:rsidR="00673F9C" w:rsidRPr="00A362C6">
        <w:rPr>
          <w:rFonts w:asciiTheme="minorHAnsi" w:hAnsiTheme="minorHAnsi" w:cstheme="minorHAnsi"/>
          <w:szCs w:val="22"/>
        </w:rPr>
        <w:t xml:space="preserve"> </w:t>
      </w:r>
      <w:r w:rsidR="00805920">
        <w:rPr>
          <w:rFonts w:asciiTheme="minorHAnsi" w:hAnsiTheme="minorHAnsi" w:cstheme="minorHAnsi"/>
          <w:szCs w:val="22"/>
        </w:rPr>
        <w:t xml:space="preserve">bistro z delikateso </w:t>
      </w:r>
      <w:r w:rsidRPr="00A362C6">
        <w:rPr>
          <w:rFonts w:asciiTheme="minorHAnsi" w:hAnsiTheme="minorHAnsi" w:cstheme="minorHAnsi"/>
          <w:szCs w:val="22"/>
        </w:rPr>
        <w:t xml:space="preserve">na naslovu </w:t>
      </w:r>
      <w:r w:rsidR="00673F9C" w:rsidRPr="00A362C6">
        <w:rPr>
          <w:rFonts w:asciiTheme="minorHAnsi" w:hAnsiTheme="minorHAnsi" w:cstheme="minorHAnsi"/>
          <w:szCs w:val="22"/>
        </w:rPr>
        <w:t>Center Rog, Trubarjeva 72,</w:t>
      </w:r>
      <w:r w:rsidRPr="00A362C6">
        <w:rPr>
          <w:rFonts w:asciiTheme="minorHAnsi" w:hAnsiTheme="minorHAnsi" w:cstheme="minorHAnsi"/>
          <w:szCs w:val="22"/>
        </w:rPr>
        <w:t xml:space="preserve"> 1000 Ljubljana - v nadaljevanju: </w:t>
      </w:r>
      <w:r w:rsidR="00673F9C" w:rsidRPr="00A362C6">
        <w:rPr>
          <w:rFonts w:asciiTheme="minorHAnsi" w:hAnsiTheme="minorHAnsi" w:cstheme="minorHAnsi"/>
          <w:szCs w:val="22"/>
        </w:rPr>
        <w:t>Center Rog</w:t>
      </w:r>
      <w:r w:rsidRPr="00A362C6">
        <w:rPr>
          <w:rFonts w:asciiTheme="minorHAnsi" w:hAnsiTheme="minorHAnsi" w:cstheme="minorHAnsi"/>
          <w:szCs w:val="22"/>
        </w:rPr>
        <w:t xml:space="preserve"> (objava na spletni strani </w:t>
      </w:r>
      <w:hyperlink r:id="rId8" w:history="1">
        <w:r w:rsidR="00673F9C"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="00673F9C" w:rsidRPr="00A362C6">
        <w:rPr>
          <w:rFonts w:asciiTheme="minorHAnsi" w:hAnsiTheme="minorHAnsi" w:cstheme="minorHAnsi"/>
          <w:szCs w:val="22"/>
        </w:rPr>
        <w:t xml:space="preserve">) </w:t>
      </w:r>
      <w:r w:rsidRPr="00A362C6">
        <w:rPr>
          <w:rFonts w:asciiTheme="minorHAnsi" w:hAnsiTheme="minorHAnsi" w:cstheme="minorHAnsi"/>
          <w:szCs w:val="22"/>
        </w:rPr>
        <w:t>dajemo naslednjo ponudbo:</w:t>
      </w:r>
    </w:p>
    <w:p w14:paraId="53722C52" w14:textId="6A1081D0" w:rsidR="002F18BC" w:rsidRPr="00A362C6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Podatki o ponudniku</w:t>
      </w:r>
      <w:r w:rsidR="00956708">
        <w:rPr>
          <w:rFonts w:asciiTheme="minorHAnsi" w:hAnsiTheme="minorHAnsi" w:cstheme="minorHAnsi"/>
          <w:szCs w:val="22"/>
        </w:rPr>
        <w:t xml:space="preserve"> </w:t>
      </w:r>
    </w:p>
    <w:p w14:paraId="5E1B314F" w14:textId="3DB5C7B4" w:rsidR="002F18BC" w:rsidRPr="00A362C6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Pravna oseba </w:t>
      </w:r>
      <w:r w:rsidR="002F18BC" w:rsidRPr="00A362C6">
        <w:rPr>
          <w:rFonts w:asciiTheme="minorHAnsi" w:hAnsiTheme="minorHAnsi" w:cstheme="minorHAnsi"/>
          <w:szCs w:val="22"/>
        </w:rPr>
        <w:t>oziroma ime</w:t>
      </w:r>
      <w:r w:rsidRPr="00A362C6">
        <w:rPr>
          <w:rFonts w:asciiTheme="minorHAnsi" w:hAnsiTheme="minorHAnsi" w:cstheme="minorHAnsi"/>
          <w:szCs w:val="22"/>
        </w:rPr>
        <w:t xml:space="preserve"> ponudnika</w:t>
      </w:r>
      <w:r w:rsidR="002F18BC" w:rsidRPr="00A362C6">
        <w:rPr>
          <w:rFonts w:asciiTheme="minorHAnsi" w:hAnsiTheme="minorHAnsi" w:cstheme="minorHAnsi"/>
          <w:szCs w:val="22"/>
        </w:rPr>
        <w:t>:</w:t>
      </w:r>
    </w:p>
    <w:p w14:paraId="543F96A3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2682DD7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0577919A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7197339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66626F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17F2136C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3CDFDE77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736658F7" w14:textId="6996EFBA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</w:t>
      </w:r>
      <w:r w:rsidR="009C7B97" w:rsidRPr="00A362C6">
        <w:rPr>
          <w:rFonts w:asciiTheme="minorHAnsi" w:hAnsiTheme="minorHAnsi" w:cstheme="minorHAnsi"/>
          <w:szCs w:val="22"/>
        </w:rPr>
        <w:t>, zavod</w:t>
      </w:r>
      <w:r w:rsidRPr="00A362C6">
        <w:rPr>
          <w:rFonts w:asciiTheme="minorHAnsi" w:hAnsiTheme="minorHAnsi" w:cstheme="minorHAnsi"/>
          <w:szCs w:val="22"/>
        </w:rPr>
        <w:t>):</w:t>
      </w:r>
    </w:p>
    <w:p w14:paraId="386FDE7D" w14:textId="77777777" w:rsidR="002F18BC" w:rsidRPr="00A362C6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2AFEFF3D" w14:textId="31371B9D" w:rsidR="002F18BC" w:rsidRPr="00805920" w:rsidRDefault="002F18BC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805920">
        <w:rPr>
          <w:rFonts w:asciiTheme="minorHAnsi" w:hAnsiTheme="minorHAnsi" w:cstheme="minorHAnsi"/>
          <w:szCs w:val="22"/>
        </w:rPr>
        <w:t xml:space="preserve">Ponujena višina najemnine za najem </w:t>
      </w:r>
      <w:r w:rsidR="002119C1" w:rsidRPr="00805920">
        <w:rPr>
          <w:rFonts w:asciiTheme="minorHAnsi" w:hAnsiTheme="minorHAnsi" w:cstheme="minorHAnsi"/>
          <w:szCs w:val="22"/>
        </w:rPr>
        <w:t xml:space="preserve">bistroja z delikateso </w:t>
      </w:r>
      <w:r w:rsidR="005E5DC7" w:rsidRPr="00805920">
        <w:rPr>
          <w:rFonts w:asciiTheme="minorHAnsi" w:hAnsiTheme="minorHAnsi" w:cstheme="minorHAnsi"/>
          <w:szCs w:val="22"/>
        </w:rPr>
        <w:t>v Centru Rog</w:t>
      </w:r>
      <w:r w:rsidRPr="00805920">
        <w:rPr>
          <w:rFonts w:asciiTheme="minorHAnsi" w:hAnsiTheme="minorHAnsi" w:cstheme="minorHAnsi"/>
          <w:szCs w:val="22"/>
        </w:rPr>
        <w:t xml:space="preserve"> (brez DDV)</w:t>
      </w:r>
      <w:r w:rsidR="009C7B97" w:rsidRPr="00805920">
        <w:rPr>
          <w:rFonts w:asciiTheme="minorHAnsi" w:hAnsiTheme="minorHAnsi" w:cstheme="minorHAnsi"/>
          <w:szCs w:val="22"/>
        </w:rPr>
        <w:t xml:space="preserve"> znaša</w:t>
      </w:r>
      <w:r w:rsidRPr="00805920">
        <w:rPr>
          <w:rFonts w:asciiTheme="minorHAnsi" w:hAnsiTheme="minorHAnsi" w:cstheme="minorHAnsi"/>
          <w:szCs w:val="22"/>
        </w:rPr>
        <w:t>: ____________________ EUR/mesec.</w:t>
      </w:r>
    </w:p>
    <w:p w14:paraId="0724142A" w14:textId="6CF84D59" w:rsidR="005E5DC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Prilagamo seznam referenc pri opravljanju gostinske </w:t>
      </w:r>
      <w:r w:rsidR="002119C1">
        <w:rPr>
          <w:rFonts w:asciiTheme="minorHAnsi" w:hAnsiTheme="minorHAnsi" w:cstheme="minorHAnsi"/>
          <w:szCs w:val="22"/>
        </w:rPr>
        <w:t xml:space="preserve">in prodajne </w:t>
      </w:r>
      <w:r w:rsidRPr="00A362C6">
        <w:rPr>
          <w:rFonts w:asciiTheme="minorHAnsi" w:hAnsiTheme="minorHAnsi" w:cstheme="minorHAnsi"/>
          <w:szCs w:val="22"/>
        </w:rPr>
        <w:t>dejavnosti</w:t>
      </w:r>
      <w:r w:rsidR="002119C1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 xml:space="preserve"> – obrazec </w:t>
      </w:r>
      <w:r w:rsidR="009C7B97" w:rsidRPr="00A362C6">
        <w:rPr>
          <w:rFonts w:asciiTheme="minorHAnsi" w:hAnsiTheme="minorHAnsi" w:cstheme="minorHAnsi"/>
          <w:szCs w:val="22"/>
        </w:rPr>
        <w:t>2</w:t>
      </w:r>
      <w:r w:rsidRPr="00A362C6">
        <w:rPr>
          <w:rFonts w:asciiTheme="minorHAnsi" w:hAnsiTheme="minorHAnsi" w:cstheme="minorHAnsi"/>
          <w:szCs w:val="22"/>
        </w:rPr>
        <w:t xml:space="preserve"> </w:t>
      </w:r>
    </w:p>
    <w:p w14:paraId="72137A29" w14:textId="77777777" w:rsidR="005E5DC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 w:rsidR="005E5DC7">
        <w:rPr>
          <w:rFonts w:asciiTheme="minorHAnsi" w:hAnsiTheme="minorHAnsi" w:cstheme="minorHAnsi"/>
          <w:szCs w:val="22"/>
        </w:rPr>
        <w:t>4</w:t>
      </w:r>
      <w:r w:rsidR="00ED5D99">
        <w:rPr>
          <w:rFonts w:asciiTheme="minorHAnsi" w:hAnsiTheme="minorHAnsi" w:cstheme="minorHAnsi"/>
          <w:szCs w:val="22"/>
        </w:rPr>
        <w:t>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037A826A" w14:textId="6AC3869F" w:rsidR="00D032DB" w:rsidRPr="00A362C6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gostinske dejavnosti</w:t>
      </w:r>
      <w:r w:rsidR="002119C1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>- izpis iz sodnega registra,</w:t>
      </w:r>
    </w:p>
    <w:p w14:paraId="0DE9DAED" w14:textId="77777777" w:rsidR="00D032DB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F807556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7420534D" w14:textId="18B4B2E9" w:rsidR="002F18BC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izpolnjen, parafiran in z žigom opremljen vzorec najemne pogodbe.</w:t>
      </w:r>
    </w:p>
    <w:p w14:paraId="1728B9A5" w14:textId="1C24ABBF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1066AE69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4E3D9FDA" w14:textId="77777777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30C4520C" w14:textId="56EB853C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9712312"/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3743C8">
        <w:rPr>
          <w:rFonts w:asciiTheme="minorHAnsi" w:hAnsiTheme="minorHAnsi" w:cstheme="minorHAnsi"/>
          <w:b/>
          <w:sz w:val="24"/>
          <w:szCs w:val="24"/>
          <w:highlight w:val="yellow"/>
        </w:rPr>
        <w:t>Obrazec 1 - za konzorcij</w:t>
      </w:r>
    </w:p>
    <w:p w14:paraId="54C33CCC" w14:textId="77777777" w:rsidR="00956708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C62A2" w14:textId="747C0470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GOSTINSKEGA LOKALA V CENTRU ROG</w:t>
      </w:r>
    </w:p>
    <w:p w14:paraId="02B0DD9C" w14:textId="1AF6E62F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Na podlagi objavljenega javnega zbiranja ponudb za oddajo v najem gostinskega lokala</w:t>
      </w:r>
      <w:r w:rsidR="00805920">
        <w:rPr>
          <w:rFonts w:asciiTheme="minorHAnsi" w:hAnsiTheme="minorHAnsi" w:cstheme="minorHAnsi"/>
          <w:szCs w:val="22"/>
        </w:rPr>
        <w:t xml:space="preserve"> – bistro z delikateso</w:t>
      </w:r>
      <w:r w:rsidRPr="00A362C6">
        <w:rPr>
          <w:rFonts w:asciiTheme="minorHAnsi" w:hAnsiTheme="minorHAnsi" w:cstheme="minorHAnsi"/>
          <w:szCs w:val="22"/>
        </w:rPr>
        <w:t xml:space="preserve"> 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1F211C8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Podatki o ponudniku - vodji konzorcija: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77777777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745538C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39D0438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05BC9AB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2F89440A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0040561" w14:textId="3CC8255E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Ponujena višina najemnine za najem </w:t>
      </w:r>
      <w:r w:rsidR="002119C1" w:rsidRPr="00EC0491">
        <w:rPr>
          <w:rFonts w:asciiTheme="minorHAnsi" w:hAnsiTheme="minorHAnsi" w:cstheme="minorHAnsi"/>
          <w:szCs w:val="22"/>
        </w:rPr>
        <w:t>bistroja z delikateso</w:t>
      </w:r>
      <w:r w:rsidRPr="00EC0491">
        <w:rPr>
          <w:rFonts w:asciiTheme="minorHAnsi" w:hAnsiTheme="minorHAnsi" w:cstheme="minorHAnsi"/>
          <w:szCs w:val="22"/>
        </w:rPr>
        <w:t xml:space="preserve"> v Centru Rog (brez DDV) znaša: ____________________ EUR/mesec.</w:t>
      </w:r>
    </w:p>
    <w:p w14:paraId="754F3A98" w14:textId="08FC84CD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seznam referenc pri opravljanju gostinske </w:t>
      </w:r>
      <w:r w:rsidR="002119C1" w:rsidRPr="00EC0491">
        <w:rPr>
          <w:rFonts w:asciiTheme="minorHAnsi" w:hAnsiTheme="minorHAnsi" w:cstheme="minorHAnsi"/>
          <w:szCs w:val="22"/>
        </w:rPr>
        <w:t xml:space="preserve">in prodajne </w:t>
      </w:r>
      <w:r w:rsidRPr="00EC0491">
        <w:rPr>
          <w:rFonts w:asciiTheme="minorHAnsi" w:hAnsiTheme="minorHAnsi" w:cstheme="minorHAnsi"/>
          <w:szCs w:val="22"/>
        </w:rPr>
        <w:t xml:space="preserve">dejavnosti – obrazec 2 </w:t>
      </w:r>
    </w:p>
    <w:p w14:paraId="7B87C9AF" w14:textId="265B8076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336A9D88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dokazila glede registracije za opravljanje gostinske dejavnosti </w:t>
      </w:r>
      <w:r w:rsidR="002119C1">
        <w:rPr>
          <w:rFonts w:asciiTheme="minorHAnsi" w:hAnsiTheme="minorHAnsi" w:cstheme="minorHAnsi"/>
          <w:szCs w:val="22"/>
        </w:rPr>
        <w:t>in dejavnosti trgovine</w:t>
      </w:r>
      <w:r w:rsidRPr="00A362C6">
        <w:rPr>
          <w:rFonts w:asciiTheme="minorHAnsi" w:hAnsiTheme="minorHAnsi" w:cstheme="minorHAnsi"/>
          <w:szCs w:val="22"/>
        </w:rPr>
        <w:t>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05484923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 xml:space="preserve">v kolikor ponudnika nastopata v konzorciju, je obvezna priloga s strani obeh partnerjev podpisana in žigosana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konzorcijska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pogodba, iz katere izhaja razdelitev pravic in obveznosti obeh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1EC4F719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40F74D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2B20DF2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71D4C1C" w14:textId="29FD947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0350E85" w14:textId="0E7AB8C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220E61B8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>Obrazec 2</w:t>
      </w:r>
    </w:p>
    <w:p w14:paraId="04E003E3" w14:textId="77777777" w:rsidR="00956708" w:rsidRDefault="00956708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4EECC208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 referencami so mišljene ponudnikove izkušnje pri izvajanju gostinske </w:t>
      </w:r>
      <w:r w:rsidR="002119C1">
        <w:rPr>
          <w:rFonts w:asciiTheme="minorHAnsi" w:hAnsiTheme="minorHAnsi" w:cstheme="minorHAnsi"/>
          <w:sz w:val="24"/>
          <w:szCs w:val="24"/>
        </w:rPr>
        <w:t xml:space="preserve">in prodajne </w:t>
      </w:r>
      <w:r w:rsidRPr="00A362C6">
        <w:rPr>
          <w:rFonts w:asciiTheme="minorHAnsi" w:hAnsiTheme="minorHAnsi" w:cstheme="minorHAnsi"/>
          <w:sz w:val="24"/>
          <w:szCs w:val="24"/>
        </w:rPr>
        <w:t>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9C7B97" w:rsidRPr="00A362C6">
        <w:rPr>
          <w:rFonts w:asciiTheme="minorHAnsi" w:hAnsiTheme="minorHAnsi" w:cstheme="minorHAnsi"/>
          <w:sz w:val="24"/>
          <w:szCs w:val="24"/>
        </w:rPr>
        <w:t xml:space="preserve">z gostinskimi </w:t>
      </w:r>
      <w:r w:rsidR="002119C1">
        <w:rPr>
          <w:rFonts w:asciiTheme="minorHAnsi" w:hAnsiTheme="minorHAnsi" w:cstheme="minorHAnsi"/>
          <w:sz w:val="24"/>
          <w:szCs w:val="24"/>
        </w:rPr>
        <w:t xml:space="preserve">in prodajnimi </w:t>
      </w:r>
      <w:r w:rsidR="009C7B97" w:rsidRPr="00A362C6">
        <w:rPr>
          <w:rFonts w:asciiTheme="minorHAnsi" w:hAnsiTheme="minorHAnsi" w:cstheme="minorHAnsi"/>
          <w:sz w:val="24"/>
          <w:szCs w:val="24"/>
        </w:rPr>
        <w:t>storitvami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59863A11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(kje se nahaja, vrsta gostinske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3D5B75AA" w:rsidR="002F18BC" w:rsidRPr="00A362C6" w:rsidRDefault="00805920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F18BC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0"/>
    </w:p>
    <w:p w14:paraId="7ECF10EA" w14:textId="003FB3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lastRenderedPageBreak/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D62A829" w14:textId="0BB1CCD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I.</w:t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>
        <w:rPr>
          <w:rFonts w:asciiTheme="minorHAnsi" w:hAnsiTheme="minorHAnsi" w:cstheme="minorHAnsi"/>
          <w:b/>
          <w:sz w:val="24"/>
          <w:szCs w:val="24"/>
        </w:rPr>
        <w:t>(do 5 strani)</w:t>
      </w: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46A2F58C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.</w:t>
      </w: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EA75CA8" w14:textId="77777777" w:rsidR="00E81C8E" w:rsidRPr="006D5E1D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661BB7A" w14:textId="6A680FE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Kraj: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            Odgovorna oseba:</w:t>
      </w:r>
    </w:p>
    <w:p w14:paraId="2E620313" w14:textId="75268A4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Datum: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Podpis:</w:t>
      </w:r>
    </w:p>
    <w:p w14:paraId="6292C750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740721E7" w14:textId="011CBBE2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B74EB7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5420ADC3" w:rsidR="002F18BC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04B703E2" w14:textId="7C1CBA1B" w:rsidR="00E85B1E" w:rsidRDefault="00E85B1E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751CA92C" w14:textId="77777777" w:rsidR="00E85B1E" w:rsidRPr="00A362C6" w:rsidRDefault="00E85B1E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C61C33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4AF1E6EB" w14:textId="3AD93096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registrirani in strokovno usposobljeni za opravljanje gostinske dejavnosti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4A548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finančno stabilni, da imamo izkušnje in zaposlene, ki so sposobni izvesti pogodbene zahteve;</w:t>
      </w:r>
    </w:p>
    <w:p w14:paraId="27B581D1" w14:textId="205E6FF1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Izjavljamo, da imajo delavci, ki bodo delali v </w:t>
      </w:r>
      <w:r w:rsidR="000129F9" w:rsidRPr="00A362C6">
        <w:rPr>
          <w:rFonts w:asciiTheme="minorHAnsi" w:hAnsiTheme="minorHAnsi" w:cstheme="minorHAnsi"/>
          <w:sz w:val="24"/>
          <w:szCs w:val="24"/>
        </w:rPr>
        <w:t>najemnih prostorih</w:t>
      </w:r>
      <w:r w:rsidRPr="00A362C6">
        <w:rPr>
          <w:rFonts w:asciiTheme="minorHAnsi" w:hAnsiTheme="minorHAnsi" w:cstheme="minorHAnsi"/>
          <w:sz w:val="24"/>
          <w:szCs w:val="24"/>
        </w:rPr>
        <w:t>, predpisano izobrazbo/kvalifikacijo in izpolnjujejo vse druge pogoje za delo;</w:t>
      </w:r>
    </w:p>
    <w:p w14:paraId="7941ED6A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</w:t>
      </w:r>
    </w:p>
    <w:p w14:paraId="713DE814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v postopku prisilne poravnave, stečajnem postopku ali likvidacijskem postopku,</w:t>
      </w:r>
    </w:p>
    <w:p w14:paraId="6EFD28BF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prenehali poslovati na podlagi sodne in druge prisilne odločbe,</w:t>
      </w:r>
    </w:p>
    <w:p w14:paraId="01110D5E" w14:textId="01CBCB10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da imamo poravnane </w:t>
      </w:r>
      <w:r w:rsidR="0073338D" w:rsidRPr="00A362C6">
        <w:rPr>
          <w:rFonts w:asciiTheme="minorHAnsi" w:hAnsiTheme="minorHAnsi" w:cstheme="minorHAnsi"/>
          <w:sz w:val="24"/>
          <w:szCs w:val="24"/>
        </w:rPr>
        <w:t>vse davke in prispevke ter druge poslovne obveznosti</w:t>
      </w:r>
      <w:r w:rsidRPr="00A362C6">
        <w:rPr>
          <w:rFonts w:asciiTheme="minorHAnsi" w:hAnsiTheme="minorHAnsi" w:cstheme="minorHAnsi"/>
          <w:sz w:val="24"/>
          <w:szCs w:val="24"/>
        </w:rPr>
        <w:t>,</w:t>
      </w:r>
    </w:p>
    <w:p w14:paraId="063A8ADF" w14:textId="77777777" w:rsidR="002F18BC" w:rsidRPr="00A362C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proti nam v zadnjih petih letih pred objavo razpisa ni bila izdana pravnomočna odločba za kaznivo dejanje, ki je povezano z našim poslovanjem ali izdana</w:t>
      </w:r>
      <w:r w:rsidRPr="00A362C6">
        <w:rPr>
          <w:rFonts w:asciiTheme="minorHAnsi" w:hAnsiTheme="minorHAnsi" w:cstheme="minorHAnsi"/>
          <w:sz w:val="24"/>
          <w:szCs w:val="24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popolnoma seznanjeni s stanjem prostorov, ki so predmet oddaje v najem;</w:t>
      </w:r>
    </w:p>
    <w:p w14:paraId="63D6C7F7" w14:textId="77777777" w:rsidR="002F18BC" w:rsidRPr="00A362C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naša ponudba velja še 45 dni od dneva javnega odpiranja ponudb;</w:t>
      </w:r>
    </w:p>
    <w:p w14:paraId="41C24D31" w14:textId="61F94571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Sprejemamo vse pogoje in zahteve iz te razpisne dokumentacije, vključno z določili predloženega vzorca najemne pogodbe;</w:t>
      </w:r>
    </w:p>
    <w:p w14:paraId="56182385" w14:textId="6792F77D" w:rsidR="002F18BC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0C2D7604" w14:textId="471537BE" w:rsidR="00E85B1E" w:rsidRDefault="00E85B1E" w:rsidP="00E85B1E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14084805" w14:textId="77777777" w:rsidR="00E85B1E" w:rsidRDefault="00E85B1E" w:rsidP="00E85B1E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77179388" w14:textId="7585BA2C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lastRenderedPageBreak/>
        <w:t>Soglašamo, da organizator postopka/</w:t>
      </w:r>
      <w:r w:rsidR="00673F9C" w:rsidRPr="00A362C6">
        <w:rPr>
          <w:rFonts w:asciiTheme="minorHAnsi" w:hAnsiTheme="minorHAnsi" w:cstheme="minorHAnsi"/>
          <w:sz w:val="24"/>
          <w:szCs w:val="24"/>
        </w:rPr>
        <w:t>upravljavec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5E83D006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01D06DB2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340CEE47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5B9E0504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>okazila glede registracije za opravljanje gostinske dejavnosti</w:t>
      </w:r>
      <w:r w:rsidRPr="00A362C6">
        <w:rPr>
          <w:rFonts w:asciiTheme="minorHAnsi" w:hAnsiTheme="minorHAnsi" w:cstheme="minorHAnsi"/>
          <w:sz w:val="24"/>
          <w:szCs w:val="24"/>
        </w:rPr>
        <w:t xml:space="preserve"> oziroma dejavnosti strežbe jedi in pijač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230A3454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gostinske </w:t>
      </w:r>
      <w:r w:rsidR="002119C1">
        <w:rPr>
          <w:rFonts w:cstheme="minorHAnsi"/>
          <w:b/>
          <w:lang w:val="sl-SI"/>
        </w:rPr>
        <w:t xml:space="preserve">in prodajne </w:t>
      </w:r>
      <w:r w:rsidRPr="00A362C6">
        <w:rPr>
          <w:rFonts w:cstheme="minorHAnsi"/>
          <w:b/>
          <w:lang w:val="sl-SI"/>
        </w:rPr>
        <w:t xml:space="preserve">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Pr="00A362C6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363EAA2E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pogodba o najemu poslovnega prostora za izvajanje gostinske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in prodajne</w:t>
      </w:r>
      <w:r w:rsidRPr="00A362C6">
        <w:rPr>
          <w:rFonts w:asciiTheme="minorHAnsi" w:hAnsiTheme="minorHAnsi" w:cstheme="minorHAnsi"/>
          <w:sz w:val="24"/>
          <w:szCs w:val="24"/>
        </w:rPr>
        <w:t xml:space="preserve"> 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4DDD" w14:textId="77777777" w:rsidR="00CB6468" w:rsidRDefault="00CB6468" w:rsidP="002F18BC">
      <w:pPr>
        <w:spacing w:line="240" w:lineRule="auto"/>
      </w:pPr>
      <w:r>
        <w:separator/>
      </w:r>
    </w:p>
  </w:endnote>
  <w:endnote w:type="continuationSeparator" w:id="0">
    <w:p w14:paraId="2F7AFB92" w14:textId="77777777" w:rsidR="00CB6468" w:rsidRDefault="00CB6468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9A30" w14:textId="77777777" w:rsidR="00CB6468" w:rsidRDefault="00CB6468" w:rsidP="002F18BC">
      <w:pPr>
        <w:spacing w:line="240" w:lineRule="auto"/>
      </w:pPr>
      <w:r>
        <w:separator/>
      </w:r>
    </w:p>
  </w:footnote>
  <w:footnote w:type="continuationSeparator" w:id="0">
    <w:p w14:paraId="71AAAF55" w14:textId="77777777" w:rsidR="00CB6468" w:rsidRDefault="00CB6468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181" w14:textId="58313DB9" w:rsidR="000A3F1C" w:rsidRDefault="005E5DC7">
    <w:pPr>
      <w:pStyle w:val="Glava"/>
    </w:pPr>
    <w:r>
      <w:rPr>
        <w:rFonts w:cs="Open Sans"/>
        <w:noProof/>
        <w:sz w:val="11"/>
        <w:szCs w:val="11"/>
      </w:rPr>
      <w:drawing>
        <wp:inline distT="0" distB="0" distL="0" distR="0" wp14:anchorId="7419DA04" wp14:editId="0B0A11F1">
          <wp:extent cx="5727700" cy="1432241"/>
          <wp:effectExtent l="0" t="0" r="0" b="0"/>
          <wp:docPr id="3" name="Slika 3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FCE69FB6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3"/>
  </w:num>
  <w:num w:numId="2" w16cid:durableId="945160304">
    <w:abstractNumId w:val="9"/>
  </w:num>
  <w:num w:numId="3" w16cid:durableId="1857504407">
    <w:abstractNumId w:val="10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1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4"/>
  </w:num>
  <w:num w:numId="10" w16cid:durableId="712735010">
    <w:abstractNumId w:val="15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107761"/>
    <w:rsid w:val="001114F6"/>
    <w:rsid w:val="001427C0"/>
    <w:rsid w:val="002119C1"/>
    <w:rsid w:val="00263398"/>
    <w:rsid w:val="002642D7"/>
    <w:rsid w:val="002C4AB7"/>
    <w:rsid w:val="002F18BC"/>
    <w:rsid w:val="003743C8"/>
    <w:rsid w:val="003802DB"/>
    <w:rsid w:val="003B638B"/>
    <w:rsid w:val="003D40CF"/>
    <w:rsid w:val="0041250E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D5E1D"/>
    <w:rsid w:val="006E4A84"/>
    <w:rsid w:val="0073338D"/>
    <w:rsid w:val="00750FFE"/>
    <w:rsid w:val="007C7BE7"/>
    <w:rsid w:val="007F06D4"/>
    <w:rsid w:val="00805920"/>
    <w:rsid w:val="00852D3C"/>
    <w:rsid w:val="00904DB4"/>
    <w:rsid w:val="00956708"/>
    <w:rsid w:val="0098116D"/>
    <w:rsid w:val="009C7B97"/>
    <w:rsid w:val="00A2613B"/>
    <w:rsid w:val="00A362C6"/>
    <w:rsid w:val="00A531E6"/>
    <w:rsid w:val="00B33FFB"/>
    <w:rsid w:val="00B573D9"/>
    <w:rsid w:val="00B627DB"/>
    <w:rsid w:val="00B8185B"/>
    <w:rsid w:val="00BF5A8C"/>
    <w:rsid w:val="00C20EAE"/>
    <w:rsid w:val="00C67351"/>
    <w:rsid w:val="00CB6468"/>
    <w:rsid w:val="00D032DB"/>
    <w:rsid w:val="00D10A5B"/>
    <w:rsid w:val="00D56202"/>
    <w:rsid w:val="00DB49A3"/>
    <w:rsid w:val="00E23231"/>
    <w:rsid w:val="00E81C8E"/>
    <w:rsid w:val="00E85B1E"/>
    <w:rsid w:val="00EC0491"/>
    <w:rsid w:val="00ED5D99"/>
    <w:rsid w:val="00F40534"/>
    <w:rsid w:val="00F4424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Towndrow</cp:lastModifiedBy>
  <cp:revision>2</cp:revision>
  <dcterms:created xsi:type="dcterms:W3CDTF">2023-09-25T12:50:00Z</dcterms:created>
  <dcterms:modified xsi:type="dcterms:W3CDTF">2023-09-25T12:50:00Z</dcterms:modified>
</cp:coreProperties>
</file>