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0041" w14:textId="77777777" w:rsidR="00467578" w:rsidRPr="00D01B68" w:rsidRDefault="00467578" w:rsidP="00467578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D01B68">
        <w:rPr>
          <w:rFonts w:ascii="Calibri" w:hAnsi="Calibri" w:cs="Calibri"/>
          <w:b/>
          <w:bCs/>
          <w:sz w:val="22"/>
          <w:szCs w:val="22"/>
        </w:rPr>
        <w:t>VODJA TEKSTILNEGA LABA:</w:t>
      </w:r>
    </w:p>
    <w:p w14:paraId="499AC888" w14:textId="77777777" w:rsidR="00467578" w:rsidRPr="00D01B68" w:rsidRDefault="00467578" w:rsidP="00467578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520BDA41" w14:textId="3DC035F9" w:rsidR="00467578" w:rsidRPr="00D01B68" w:rsidRDefault="00467578" w:rsidP="0046757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01B68">
        <w:rPr>
          <w:rFonts w:ascii="Calibri" w:hAnsi="Calibri" w:cs="Calibri"/>
          <w:sz w:val="22"/>
          <w:szCs w:val="22"/>
        </w:rPr>
        <w:t xml:space="preserve">Kot vodja </w:t>
      </w:r>
      <w:r w:rsidR="00D01B68">
        <w:rPr>
          <w:rFonts w:ascii="Calibri" w:hAnsi="Calibri" w:cs="Calibri"/>
          <w:sz w:val="22"/>
          <w:szCs w:val="22"/>
        </w:rPr>
        <w:t>t</w:t>
      </w:r>
      <w:r w:rsidRPr="00D01B68">
        <w:rPr>
          <w:rFonts w:ascii="Calibri" w:hAnsi="Calibri" w:cs="Calibri"/>
          <w:sz w:val="22"/>
          <w:szCs w:val="22"/>
        </w:rPr>
        <w:t xml:space="preserve">ekstilnega </w:t>
      </w:r>
      <w:proofErr w:type="spellStart"/>
      <w:r w:rsidRPr="00D01B68">
        <w:rPr>
          <w:rFonts w:ascii="Calibri" w:hAnsi="Calibri" w:cs="Calibri"/>
          <w:sz w:val="22"/>
          <w:szCs w:val="22"/>
        </w:rPr>
        <w:t>laba</w:t>
      </w:r>
      <w:proofErr w:type="spellEnd"/>
      <w:r w:rsidRPr="00D01B68">
        <w:rPr>
          <w:rFonts w:ascii="Calibri" w:hAnsi="Calibri" w:cs="Calibri"/>
          <w:sz w:val="22"/>
          <w:szCs w:val="22"/>
        </w:rPr>
        <w:t xml:space="preserve"> bi moral </w:t>
      </w:r>
      <w:r w:rsidR="00701666">
        <w:rPr>
          <w:rFonts w:ascii="Calibri" w:hAnsi="Calibri" w:cs="Calibri"/>
          <w:sz w:val="22"/>
          <w:szCs w:val="22"/>
        </w:rPr>
        <w:t>dobro razmeti</w:t>
      </w:r>
      <w:r w:rsidRPr="00D01B68">
        <w:rPr>
          <w:rFonts w:ascii="Calibri" w:hAnsi="Calibri" w:cs="Calibri"/>
          <w:sz w:val="22"/>
          <w:szCs w:val="22"/>
        </w:rPr>
        <w:t xml:space="preserve"> in </w:t>
      </w:r>
      <w:r w:rsidR="00701666">
        <w:rPr>
          <w:rFonts w:ascii="Calibri" w:hAnsi="Calibri" w:cs="Calibri"/>
          <w:sz w:val="22"/>
          <w:szCs w:val="22"/>
        </w:rPr>
        <w:t xml:space="preserve">imeti </w:t>
      </w:r>
      <w:r w:rsidRPr="00D01B68">
        <w:rPr>
          <w:rFonts w:ascii="Calibri" w:hAnsi="Calibri" w:cs="Calibri"/>
          <w:sz w:val="22"/>
          <w:szCs w:val="22"/>
        </w:rPr>
        <w:t>praktično znanje različnih tehnologij povezanih s proizvodnjo, oblikovanjem in inovacijami v tekstil</w:t>
      </w:r>
      <w:r w:rsidR="0003002D">
        <w:rPr>
          <w:rFonts w:ascii="Calibri" w:hAnsi="Calibri" w:cs="Calibri"/>
          <w:sz w:val="22"/>
          <w:szCs w:val="22"/>
        </w:rPr>
        <w:t>stvu in modnem oblikovanj</w:t>
      </w:r>
      <w:r w:rsidR="00701666">
        <w:rPr>
          <w:rFonts w:ascii="Calibri" w:hAnsi="Calibri" w:cs="Calibri"/>
          <w:sz w:val="22"/>
          <w:szCs w:val="22"/>
        </w:rPr>
        <w:t>u</w:t>
      </w:r>
      <w:r w:rsidRPr="00D01B68">
        <w:rPr>
          <w:rFonts w:ascii="Calibri" w:hAnsi="Calibri" w:cs="Calibri"/>
          <w:sz w:val="22"/>
          <w:szCs w:val="22"/>
        </w:rPr>
        <w:t>. Tu je nekaj ključnih tehnologij, s katerimi bi morali biti seznanjeni:</w:t>
      </w:r>
    </w:p>
    <w:p w14:paraId="2BC0C914" w14:textId="77777777" w:rsidR="00467578" w:rsidRPr="00D01B68" w:rsidRDefault="00467578" w:rsidP="00467578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1DEED976" w14:textId="77777777" w:rsidR="00B716D8" w:rsidRPr="00D01B68" w:rsidRDefault="00B716D8" w:rsidP="00467578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D01B68">
        <w:rPr>
          <w:rFonts w:ascii="Calibri" w:hAnsi="Calibri" w:cs="Calibri"/>
          <w:b/>
          <w:bCs/>
          <w:sz w:val="22"/>
          <w:szCs w:val="22"/>
        </w:rPr>
        <w:t>OBVEZNA ZNANJA:</w:t>
      </w:r>
    </w:p>
    <w:p w14:paraId="6F194B7F" w14:textId="0C69427F" w:rsidR="00467578" w:rsidRPr="00D01B68" w:rsidRDefault="00467578" w:rsidP="00467578">
      <w:pPr>
        <w:pStyle w:val="Odstavekseznama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01B68">
        <w:rPr>
          <w:rFonts w:ascii="Calibri" w:hAnsi="Calibri" w:cs="Calibri"/>
          <w:b/>
          <w:bCs/>
          <w:sz w:val="22"/>
          <w:szCs w:val="22"/>
        </w:rPr>
        <w:t>Šivalni stroji:</w:t>
      </w:r>
      <w:r w:rsidRPr="00D01B68">
        <w:rPr>
          <w:rFonts w:ascii="Calibri" w:hAnsi="Calibri" w:cs="Calibri"/>
          <w:sz w:val="22"/>
          <w:szCs w:val="22"/>
        </w:rPr>
        <w:t xml:space="preserve"> dobro </w:t>
      </w:r>
      <w:r w:rsidR="00D01B68">
        <w:rPr>
          <w:rFonts w:ascii="Calibri" w:hAnsi="Calibri" w:cs="Calibri"/>
          <w:sz w:val="22"/>
          <w:szCs w:val="22"/>
        </w:rPr>
        <w:t>poznavanje</w:t>
      </w:r>
      <w:r w:rsidRPr="00D01B68">
        <w:rPr>
          <w:rFonts w:ascii="Calibri" w:hAnsi="Calibri" w:cs="Calibri"/>
          <w:sz w:val="22"/>
          <w:szCs w:val="22"/>
        </w:rPr>
        <w:t xml:space="preserve"> različnih vrst šivalnih strojev, vključno z osnovnimi mehanskimi stroji, elektronskimi stroji, računalniško vodenimi stroji, stroji za vezenje in programsko opremo ter </w:t>
      </w:r>
      <w:proofErr w:type="spellStart"/>
      <w:r w:rsidRPr="00D01B68">
        <w:rPr>
          <w:rFonts w:ascii="Calibri" w:hAnsi="Calibri" w:cs="Calibri"/>
          <w:sz w:val="22"/>
          <w:szCs w:val="22"/>
        </w:rPr>
        <w:t>overlockerji</w:t>
      </w:r>
      <w:proofErr w:type="spellEnd"/>
      <w:r w:rsidRPr="00D01B68">
        <w:rPr>
          <w:rFonts w:ascii="Calibri" w:hAnsi="Calibri" w:cs="Calibri"/>
          <w:sz w:val="22"/>
          <w:szCs w:val="22"/>
        </w:rPr>
        <w:t>.</w:t>
      </w:r>
    </w:p>
    <w:p w14:paraId="387239DA" w14:textId="0AA1A2AD" w:rsidR="00467578" w:rsidRPr="00D01B68" w:rsidRDefault="00467578" w:rsidP="00467578">
      <w:pPr>
        <w:pStyle w:val="Odstavekseznama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01B68">
        <w:rPr>
          <w:rFonts w:ascii="Calibri" w:hAnsi="Calibri" w:cs="Calibri"/>
          <w:b/>
          <w:bCs/>
          <w:sz w:val="22"/>
          <w:szCs w:val="22"/>
        </w:rPr>
        <w:t>Rezilna orodja:</w:t>
      </w:r>
      <w:r w:rsidRPr="00D01B68">
        <w:rPr>
          <w:rFonts w:ascii="Calibri" w:hAnsi="Calibri" w:cs="Calibri"/>
          <w:sz w:val="22"/>
          <w:szCs w:val="22"/>
        </w:rPr>
        <w:t xml:space="preserve"> seznanjen</w:t>
      </w:r>
      <w:r w:rsidR="00D01B68">
        <w:rPr>
          <w:rFonts w:ascii="Calibri" w:hAnsi="Calibri" w:cs="Calibri"/>
          <w:sz w:val="22"/>
          <w:szCs w:val="22"/>
        </w:rPr>
        <w:t>ost</w:t>
      </w:r>
      <w:r w:rsidRPr="00D01B68">
        <w:rPr>
          <w:rFonts w:ascii="Calibri" w:hAnsi="Calibri" w:cs="Calibri"/>
          <w:sz w:val="22"/>
          <w:szCs w:val="22"/>
        </w:rPr>
        <w:t xml:space="preserve"> z različnimi vrstami reznega orodja, vključno s škarjami, rotacijskimi rezalniki in rezalnimi podlogami.</w:t>
      </w:r>
    </w:p>
    <w:p w14:paraId="11223DA2" w14:textId="66516675" w:rsidR="00467578" w:rsidRPr="00D01B68" w:rsidRDefault="00467578" w:rsidP="00467578">
      <w:pPr>
        <w:pStyle w:val="Odstavekseznama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01B68">
        <w:rPr>
          <w:rFonts w:ascii="Calibri" w:hAnsi="Calibri" w:cs="Calibri"/>
          <w:b/>
          <w:bCs/>
          <w:sz w:val="22"/>
          <w:szCs w:val="22"/>
        </w:rPr>
        <w:t>Tkanine in tekstilni materiali:</w:t>
      </w:r>
      <w:r w:rsidRPr="00D01B68">
        <w:rPr>
          <w:rFonts w:ascii="Calibri" w:hAnsi="Calibri" w:cs="Calibri"/>
          <w:sz w:val="22"/>
          <w:szCs w:val="22"/>
        </w:rPr>
        <w:t xml:space="preserve"> </w:t>
      </w:r>
      <w:r w:rsidR="00701666">
        <w:rPr>
          <w:rFonts w:ascii="Calibri" w:hAnsi="Calibri" w:cs="Calibri"/>
          <w:sz w:val="22"/>
          <w:szCs w:val="22"/>
        </w:rPr>
        <w:t>poznavanje</w:t>
      </w:r>
      <w:r w:rsidRPr="00D01B68">
        <w:rPr>
          <w:rFonts w:ascii="Calibri" w:hAnsi="Calibri" w:cs="Calibri"/>
          <w:sz w:val="22"/>
          <w:szCs w:val="22"/>
        </w:rPr>
        <w:t xml:space="preserve"> različnih vrst tkanin in tekstilnih materialov, njihovih lastnosti in uporab</w:t>
      </w:r>
      <w:r w:rsidR="00701666">
        <w:rPr>
          <w:rFonts w:ascii="Calibri" w:hAnsi="Calibri" w:cs="Calibri"/>
          <w:sz w:val="22"/>
          <w:szCs w:val="22"/>
        </w:rPr>
        <w:t>e</w:t>
      </w:r>
      <w:r w:rsidRPr="00D01B68">
        <w:rPr>
          <w:rFonts w:ascii="Calibri" w:hAnsi="Calibri" w:cs="Calibri"/>
          <w:sz w:val="22"/>
          <w:szCs w:val="22"/>
        </w:rPr>
        <w:t>.</w:t>
      </w:r>
    </w:p>
    <w:p w14:paraId="69A336BB" w14:textId="77777777" w:rsidR="00467578" w:rsidRPr="00D01B68" w:rsidRDefault="00467578" w:rsidP="00467578">
      <w:pPr>
        <w:pStyle w:val="Odstavekseznama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01B68">
        <w:rPr>
          <w:rFonts w:ascii="Calibri" w:hAnsi="Calibri" w:cs="Calibri"/>
          <w:b/>
          <w:bCs/>
          <w:sz w:val="22"/>
          <w:szCs w:val="22"/>
        </w:rPr>
        <w:t>Poznavanje proizvodnih procesov:</w:t>
      </w:r>
      <w:r w:rsidRPr="00D01B68">
        <w:rPr>
          <w:rFonts w:ascii="Calibri" w:hAnsi="Calibri" w:cs="Calibri"/>
          <w:sz w:val="22"/>
          <w:szCs w:val="22"/>
        </w:rPr>
        <w:t xml:space="preserve"> dobro razumevanje različnih procesov tekstilne proizvodnje, vključno s </w:t>
      </w:r>
      <w:r w:rsidR="00B716D8" w:rsidRPr="00D01B68">
        <w:rPr>
          <w:rFonts w:ascii="Calibri" w:hAnsi="Calibri" w:cs="Calibri"/>
          <w:sz w:val="22"/>
          <w:szCs w:val="22"/>
        </w:rPr>
        <w:t xml:space="preserve">krojenjem, šivanjem, </w:t>
      </w:r>
      <w:r w:rsidRPr="00D01B68">
        <w:rPr>
          <w:rFonts w:ascii="Calibri" w:hAnsi="Calibri" w:cs="Calibri"/>
          <w:sz w:val="22"/>
          <w:szCs w:val="22"/>
        </w:rPr>
        <w:t>predenjem, tkanjem, pletenjem, barvanjem, tiskanjem in zaključevanjem.</w:t>
      </w:r>
    </w:p>
    <w:p w14:paraId="35779DB1" w14:textId="049E91B6" w:rsidR="00467578" w:rsidRPr="00D01B68" w:rsidRDefault="00467578" w:rsidP="00467578">
      <w:pPr>
        <w:pStyle w:val="Odstavekseznama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01B68">
        <w:rPr>
          <w:rFonts w:ascii="Calibri" w:hAnsi="Calibri" w:cs="Calibri"/>
          <w:b/>
          <w:bCs/>
          <w:sz w:val="22"/>
          <w:szCs w:val="22"/>
        </w:rPr>
        <w:t>Tekstilni tiski:</w:t>
      </w:r>
      <w:r w:rsidRPr="00D01B68">
        <w:rPr>
          <w:rFonts w:ascii="Calibri" w:hAnsi="Calibri" w:cs="Calibri"/>
          <w:sz w:val="22"/>
          <w:szCs w:val="22"/>
        </w:rPr>
        <w:t xml:space="preserve"> poznavanje tehnologije, programske opreme in aplikacij za digitalno tiskanje tekstila, direktno tiskanje na tekstil, sitotisk, sublimacij</w:t>
      </w:r>
      <w:r w:rsidR="00701666">
        <w:rPr>
          <w:rFonts w:ascii="Calibri" w:hAnsi="Calibri" w:cs="Calibri"/>
          <w:sz w:val="22"/>
          <w:szCs w:val="22"/>
        </w:rPr>
        <w:t>a</w:t>
      </w:r>
      <w:r w:rsidRPr="00D01B68">
        <w:rPr>
          <w:rFonts w:ascii="Calibri" w:hAnsi="Calibri" w:cs="Calibri"/>
          <w:sz w:val="22"/>
          <w:szCs w:val="22"/>
        </w:rPr>
        <w:t>, tisk s folijo, itd.</w:t>
      </w:r>
    </w:p>
    <w:p w14:paraId="48E96F82" w14:textId="77777777" w:rsidR="00B716D8" w:rsidRPr="00D01B68" w:rsidRDefault="00B716D8" w:rsidP="00B716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E67B0C2" w14:textId="77777777" w:rsidR="00B716D8" w:rsidRPr="00D01B68" w:rsidRDefault="00B716D8" w:rsidP="00B716D8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D01B68">
        <w:rPr>
          <w:rFonts w:ascii="Calibri" w:hAnsi="Calibri" w:cs="Calibri"/>
          <w:b/>
          <w:bCs/>
          <w:sz w:val="22"/>
          <w:szCs w:val="22"/>
        </w:rPr>
        <w:t>ZAŽELENA ZNANJA:</w:t>
      </w:r>
    </w:p>
    <w:p w14:paraId="2AF4D6D9" w14:textId="55EE6628" w:rsidR="00467578" w:rsidRPr="00D01B68" w:rsidRDefault="00467578" w:rsidP="00467578">
      <w:pPr>
        <w:pStyle w:val="Odstavekseznama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01B68">
        <w:rPr>
          <w:rFonts w:ascii="Calibri" w:hAnsi="Calibri" w:cs="Calibri"/>
          <w:b/>
          <w:bCs/>
          <w:sz w:val="22"/>
          <w:szCs w:val="22"/>
        </w:rPr>
        <w:t>Laserski rezalnik:</w:t>
      </w:r>
      <w:r w:rsidRPr="00D01B68">
        <w:rPr>
          <w:rFonts w:ascii="Calibri" w:hAnsi="Calibri" w:cs="Calibri"/>
          <w:sz w:val="22"/>
          <w:szCs w:val="22"/>
        </w:rPr>
        <w:t xml:space="preserve"> kako uporabljati laserski rezalnik za ustvarjanje vzorcev</w:t>
      </w:r>
      <w:r w:rsidR="00701666">
        <w:rPr>
          <w:rFonts w:ascii="Calibri" w:hAnsi="Calibri" w:cs="Calibri"/>
          <w:sz w:val="22"/>
          <w:szCs w:val="22"/>
        </w:rPr>
        <w:t xml:space="preserve"> na</w:t>
      </w:r>
      <w:r w:rsidRPr="00D01B68">
        <w:rPr>
          <w:rFonts w:ascii="Calibri" w:hAnsi="Calibri" w:cs="Calibri"/>
          <w:sz w:val="22"/>
          <w:szCs w:val="22"/>
        </w:rPr>
        <w:t xml:space="preserve"> tkanin</w:t>
      </w:r>
      <w:r w:rsidR="00701666">
        <w:rPr>
          <w:rFonts w:ascii="Calibri" w:hAnsi="Calibri" w:cs="Calibri"/>
          <w:sz w:val="22"/>
          <w:szCs w:val="22"/>
        </w:rPr>
        <w:t>e</w:t>
      </w:r>
      <w:r w:rsidRPr="00D01B68">
        <w:rPr>
          <w:rFonts w:ascii="Calibri" w:hAnsi="Calibri" w:cs="Calibri"/>
          <w:sz w:val="22"/>
          <w:szCs w:val="22"/>
        </w:rPr>
        <w:t xml:space="preserve">, tekstilnih dodatkov </w:t>
      </w:r>
      <w:r w:rsidR="00701666">
        <w:rPr>
          <w:rFonts w:ascii="Calibri" w:hAnsi="Calibri" w:cs="Calibri"/>
          <w:sz w:val="22"/>
          <w:szCs w:val="22"/>
        </w:rPr>
        <w:t>in</w:t>
      </w:r>
      <w:r w:rsidRPr="00D01B68">
        <w:rPr>
          <w:rFonts w:ascii="Calibri" w:hAnsi="Calibri" w:cs="Calibri"/>
          <w:sz w:val="22"/>
          <w:szCs w:val="22"/>
        </w:rPr>
        <w:t xml:space="preserve"> aplikacij.</w:t>
      </w:r>
    </w:p>
    <w:p w14:paraId="0DE30A8B" w14:textId="14071000" w:rsidR="00467578" w:rsidRPr="00D01B68" w:rsidRDefault="00467578" w:rsidP="00467578">
      <w:pPr>
        <w:pStyle w:val="Odstavekseznama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01B68">
        <w:rPr>
          <w:rFonts w:ascii="Calibri" w:hAnsi="Calibri" w:cs="Calibri"/>
          <w:b/>
          <w:bCs/>
          <w:sz w:val="22"/>
          <w:szCs w:val="22"/>
        </w:rPr>
        <w:t>Programska oprema:</w:t>
      </w:r>
      <w:r w:rsidRPr="00D01B68">
        <w:rPr>
          <w:rFonts w:ascii="Calibri" w:hAnsi="Calibri" w:cs="Calibri"/>
          <w:sz w:val="22"/>
          <w:szCs w:val="22"/>
        </w:rPr>
        <w:t xml:space="preserve"> poznavanje programske opreme</w:t>
      </w:r>
      <w:r w:rsidR="00D01B68" w:rsidRPr="00D01B68">
        <w:rPr>
          <w:rFonts w:ascii="Calibri" w:hAnsi="Calibri" w:cs="Calibri"/>
          <w:sz w:val="22"/>
          <w:szCs w:val="22"/>
        </w:rPr>
        <w:t xml:space="preserve"> za ustvarjanje vzorcev in priprave za aplikacijo na tekstil</w:t>
      </w:r>
      <w:r w:rsidRPr="00D01B68">
        <w:rPr>
          <w:rFonts w:ascii="Calibri" w:hAnsi="Calibri" w:cs="Calibri"/>
          <w:sz w:val="22"/>
          <w:szCs w:val="22"/>
        </w:rPr>
        <w:t xml:space="preserve"> kot so Adobe </w:t>
      </w:r>
      <w:proofErr w:type="spellStart"/>
      <w:r w:rsidRPr="00D01B68">
        <w:rPr>
          <w:rFonts w:ascii="Calibri" w:hAnsi="Calibri" w:cs="Calibri"/>
          <w:sz w:val="22"/>
          <w:szCs w:val="22"/>
        </w:rPr>
        <w:t>Illustrator</w:t>
      </w:r>
      <w:proofErr w:type="spellEnd"/>
      <w:r w:rsidRPr="00D01B6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D01B68">
        <w:rPr>
          <w:rFonts w:ascii="Calibri" w:hAnsi="Calibri" w:cs="Calibri"/>
          <w:sz w:val="22"/>
          <w:szCs w:val="22"/>
        </w:rPr>
        <w:t>Inkscape</w:t>
      </w:r>
      <w:proofErr w:type="spellEnd"/>
      <w:r w:rsidRPr="00D01B68">
        <w:rPr>
          <w:rFonts w:ascii="Calibri" w:hAnsi="Calibri" w:cs="Calibri"/>
          <w:sz w:val="22"/>
          <w:szCs w:val="22"/>
        </w:rPr>
        <w:t xml:space="preserve"> ali </w:t>
      </w:r>
      <w:proofErr w:type="spellStart"/>
      <w:r w:rsidRPr="00D01B68">
        <w:rPr>
          <w:rFonts w:ascii="Calibri" w:hAnsi="Calibri" w:cs="Calibri"/>
          <w:sz w:val="22"/>
          <w:szCs w:val="22"/>
        </w:rPr>
        <w:t>AutoCAD</w:t>
      </w:r>
      <w:proofErr w:type="spellEnd"/>
      <w:r w:rsidRPr="00D01B68">
        <w:rPr>
          <w:rFonts w:ascii="Calibri" w:hAnsi="Calibri" w:cs="Calibri"/>
          <w:sz w:val="22"/>
          <w:szCs w:val="22"/>
        </w:rPr>
        <w:t>.</w:t>
      </w:r>
    </w:p>
    <w:p w14:paraId="5A182374" w14:textId="77777777" w:rsidR="00B716D8" w:rsidRPr="00D01B68" w:rsidRDefault="00B716D8" w:rsidP="00B716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B14F261" w14:textId="77777777" w:rsidR="00B716D8" w:rsidRPr="00D01B68" w:rsidRDefault="00B716D8" w:rsidP="00B716D8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D01B68">
        <w:rPr>
          <w:rFonts w:ascii="Calibri" w:hAnsi="Calibri" w:cs="Calibri"/>
          <w:b/>
          <w:bCs/>
          <w:sz w:val="22"/>
          <w:szCs w:val="22"/>
        </w:rPr>
        <w:t>BONUS ZNANJA:</w:t>
      </w:r>
    </w:p>
    <w:p w14:paraId="1DA359E4" w14:textId="35D20338" w:rsidR="00B716D8" w:rsidRPr="00D01B68" w:rsidRDefault="00B716D8" w:rsidP="00B716D8">
      <w:pPr>
        <w:pStyle w:val="Odstavekseznama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01B68">
        <w:rPr>
          <w:rFonts w:ascii="Calibri" w:hAnsi="Calibri" w:cs="Calibri"/>
          <w:b/>
          <w:bCs/>
          <w:sz w:val="22"/>
          <w:szCs w:val="22"/>
        </w:rPr>
        <w:t>3D tisk:</w:t>
      </w:r>
      <w:r w:rsidRPr="00D01B68">
        <w:rPr>
          <w:rFonts w:ascii="Calibri" w:hAnsi="Calibri" w:cs="Calibri"/>
          <w:sz w:val="22"/>
          <w:szCs w:val="22"/>
        </w:rPr>
        <w:t xml:space="preserve"> kako vključiti 3D tiskanje v tekstiln</w:t>
      </w:r>
      <w:r w:rsidR="00D01B68">
        <w:rPr>
          <w:rFonts w:ascii="Calibri" w:hAnsi="Calibri" w:cs="Calibri"/>
          <w:sz w:val="22"/>
          <w:szCs w:val="22"/>
        </w:rPr>
        <w:t>o</w:t>
      </w:r>
      <w:r w:rsidRPr="00D01B68">
        <w:rPr>
          <w:rFonts w:ascii="Calibri" w:hAnsi="Calibri" w:cs="Calibri"/>
          <w:sz w:val="22"/>
          <w:szCs w:val="22"/>
        </w:rPr>
        <w:t xml:space="preserve"> ali modn</w:t>
      </w:r>
      <w:r w:rsidR="00D01B68">
        <w:rPr>
          <w:rFonts w:ascii="Calibri" w:hAnsi="Calibri" w:cs="Calibri"/>
          <w:sz w:val="22"/>
          <w:szCs w:val="22"/>
        </w:rPr>
        <w:t>o</w:t>
      </w:r>
      <w:r w:rsidRPr="00D01B68">
        <w:rPr>
          <w:rFonts w:ascii="Calibri" w:hAnsi="Calibri" w:cs="Calibri"/>
          <w:sz w:val="22"/>
          <w:szCs w:val="22"/>
        </w:rPr>
        <w:t xml:space="preserve"> oblikovanj</w:t>
      </w:r>
      <w:r w:rsidR="00D01B68">
        <w:rPr>
          <w:rFonts w:ascii="Calibri" w:hAnsi="Calibri" w:cs="Calibri"/>
          <w:sz w:val="22"/>
          <w:szCs w:val="22"/>
        </w:rPr>
        <w:t>e</w:t>
      </w:r>
      <w:r w:rsidRPr="00D01B68">
        <w:rPr>
          <w:rFonts w:ascii="Calibri" w:hAnsi="Calibri" w:cs="Calibri"/>
          <w:sz w:val="22"/>
          <w:szCs w:val="22"/>
        </w:rPr>
        <w:t xml:space="preserve"> </w:t>
      </w:r>
      <w:r w:rsidR="00D01B68">
        <w:rPr>
          <w:rFonts w:ascii="Calibri" w:hAnsi="Calibri" w:cs="Calibri"/>
          <w:sz w:val="22"/>
          <w:szCs w:val="22"/>
        </w:rPr>
        <w:t>z</w:t>
      </w:r>
      <w:r w:rsidRPr="00D01B68">
        <w:rPr>
          <w:rFonts w:ascii="Calibri" w:hAnsi="Calibri" w:cs="Calibri"/>
          <w:sz w:val="22"/>
          <w:szCs w:val="22"/>
        </w:rPr>
        <w:t xml:space="preserve"> ustvarjanjem 3D natisnjenih dodatkov ali ustvarjanjem kalupov za prilagojene gumbe, reliefno obdelavo ipd.</w:t>
      </w:r>
    </w:p>
    <w:p w14:paraId="1EBC53FA" w14:textId="3B4407B0" w:rsidR="00467578" w:rsidRPr="00D01B68" w:rsidRDefault="00467578" w:rsidP="00B716D8">
      <w:pPr>
        <w:pStyle w:val="Odstavekseznama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01B68">
        <w:rPr>
          <w:rFonts w:ascii="Calibri" w:hAnsi="Calibri" w:cs="Calibri"/>
          <w:b/>
          <w:bCs/>
          <w:sz w:val="22"/>
          <w:szCs w:val="22"/>
        </w:rPr>
        <w:t xml:space="preserve">Pametne </w:t>
      </w:r>
      <w:r w:rsidR="00D01B68" w:rsidRPr="00D01B68">
        <w:rPr>
          <w:rFonts w:ascii="Calibri" w:hAnsi="Calibri" w:cs="Calibri"/>
          <w:b/>
          <w:bCs/>
          <w:sz w:val="22"/>
          <w:szCs w:val="22"/>
        </w:rPr>
        <w:t>tekstilije</w:t>
      </w:r>
      <w:r w:rsidRPr="00D01B68">
        <w:rPr>
          <w:rFonts w:ascii="Calibri" w:hAnsi="Calibri" w:cs="Calibri"/>
          <w:b/>
          <w:bCs/>
          <w:sz w:val="22"/>
          <w:szCs w:val="22"/>
        </w:rPr>
        <w:t>:</w:t>
      </w:r>
      <w:r w:rsidRPr="00D01B68">
        <w:rPr>
          <w:rFonts w:ascii="Calibri" w:hAnsi="Calibri" w:cs="Calibri"/>
          <w:sz w:val="22"/>
          <w:szCs w:val="22"/>
        </w:rPr>
        <w:t xml:space="preserve"> poznavanje materialov, ki lahko zaznavajo, se odzivajo in reagirajo na </w:t>
      </w:r>
      <w:proofErr w:type="spellStart"/>
      <w:r w:rsidRPr="00D01B68">
        <w:rPr>
          <w:rFonts w:ascii="Calibri" w:hAnsi="Calibri" w:cs="Calibri"/>
          <w:sz w:val="22"/>
          <w:szCs w:val="22"/>
        </w:rPr>
        <w:t>okoljske</w:t>
      </w:r>
      <w:proofErr w:type="spellEnd"/>
      <w:r w:rsidRPr="00D01B68">
        <w:rPr>
          <w:rFonts w:ascii="Calibri" w:hAnsi="Calibri" w:cs="Calibri"/>
          <w:sz w:val="22"/>
          <w:szCs w:val="22"/>
        </w:rPr>
        <w:t xml:space="preserve"> razmere, e-tekstiln</w:t>
      </w:r>
      <w:r w:rsidR="00D01B68">
        <w:rPr>
          <w:rFonts w:ascii="Calibri" w:hAnsi="Calibri" w:cs="Calibri"/>
          <w:sz w:val="22"/>
          <w:szCs w:val="22"/>
        </w:rPr>
        <w:t>e</w:t>
      </w:r>
      <w:r w:rsidRPr="00D01B68">
        <w:rPr>
          <w:rFonts w:ascii="Calibri" w:hAnsi="Calibri" w:cs="Calibri"/>
          <w:sz w:val="22"/>
          <w:szCs w:val="22"/>
        </w:rPr>
        <w:t xml:space="preserve"> tehnologij</w:t>
      </w:r>
      <w:r w:rsidR="00D01B68">
        <w:rPr>
          <w:rFonts w:ascii="Calibri" w:hAnsi="Calibri" w:cs="Calibri"/>
          <w:sz w:val="22"/>
          <w:szCs w:val="22"/>
        </w:rPr>
        <w:t>e</w:t>
      </w:r>
      <w:r w:rsidRPr="00D01B68">
        <w:rPr>
          <w:rFonts w:ascii="Calibri" w:hAnsi="Calibri" w:cs="Calibri"/>
          <w:sz w:val="22"/>
          <w:szCs w:val="22"/>
        </w:rPr>
        <w:t>, ki vključujejo prevodne niti, raznolikost pametnih tekstilij in nosljivo tehnologijo.</w:t>
      </w:r>
    </w:p>
    <w:p w14:paraId="39EE509F" w14:textId="2339693F" w:rsidR="00467578" w:rsidRPr="00D01B68" w:rsidRDefault="00467578" w:rsidP="00B716D8">
      <w:pPr>
        <w:pStyle w:val="Odstavekseznama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01B68">
        <w:rPr>
          <w:rFonts w:ascii="Calibri" w:hAnsi="Calibri" w:cs="Calibri"/>
          <w:b/>
          <w:bCs/>
          <w:sz w:val="22"/>
          <w:szCs w:val="22"/>
        </w:rPr>
        <w:t>Trajnostne tekstilne tehnologije</w:t>
      </w:r>
      <w:r w:rsidRPr="00D01B68">
        <w:rPr>
          <w:rFonts w:ascii="Calibri" w:hAnsi="Calibri" w:cs="Calibri"/>
          <w:sz w:val="22"/>
          <w:szCs w:val="22"/>
        </w:rPr>
        <w:t>: zeleno</w:t>
      </w:r>
      <w:r w:rsidR="00701666">
        <w:rPr>
          <w:rFonts w:ascii="Calibri" w:hAnsi="Calibri" w:cs="Calibri"/>
          <w:sz w:val="22"/>
          <w:szCs w:val="22"/>
        </w:rPr>
        <w:t xml:space="preserve"> razmišljane</w:t>
      </w:r>
      <w:r w:rsidRPr="00D01B68">
        <w:rPr>
          <w:rFonts w:ascii="Calibri" w:hAnsi="Calibri" w:cs="Calibri"/>
          <w:sz w:val="22"/>
          <w:szCs w:val="22"/>
        </w:rPr>
        <w:t>, saj postajajo tehnologije v tekstilni industriji vedno bolj pomembne za trajnostno proizvodnjo. Primeri vključujejo reciklirane in preoblikovane materiale, naravna barvila in biorazgradljiva vlakna.</w:t>
      </w:r>
    </w:p>
    <w:p w14:paraId="0697C373" w14:textId="77777777" w:rsidR="00467578" w:rsidRPr="00D01B68" w:rsidRDefault="00467578" w:rsidP="00467578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1B4D6043" w14:textId="7113C3B1" w:rsidR="00B716D8" w:rsidRPr="00D01B68" w:rsidRDefault="00701666">
      <w:pPr>
        <w:rPr>
          <w:rFonts w:ascii="Calibri" w:hAnsi="Calibri" w:cs="Calibri"/>
          <w:sz w:val="22"/>
          <w:szCs w:val="22"/>
        </w:rPr>
      </w:pPr>
      <w:r w:rsidRPr="00701666">
        <w:rPr>
          <w:rFonts w:ascii="Calibri" w:hAnsi="Calibri" w:cs="Calibri"/>
          <w:sz w:val="22"/>
          <w:szCs w:val="22"/>
        </w:rPr>
        <w:t xml:space="preserve">Vodja </w:t>
      </w:r>
      <w:r>
        <w:rPr>
          <w:rFonts w:ascii="Calibri" w:hAnsi="Calibri" w:cs="Calibri"/>
          <w:sz w:val="22"/>
          <w:szCs w:val="22"/>
        </w:rPr>
        <w:t>tekstilnega</w:t>
      </w:r>
      <w:r w:rsidRPr="0070166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01666">
        <w:rPr>
          <w:rFonts w:ascii="Calibri" w:hAnsi="Calibri" w:cs="Calibri"/>
          <w:sz w:val="22"/>
          <w:szCs w:val="22"/>
        </w:rPr>
        <w:t>laba</w:t>
      </w:r>
      <w:proofErr w:type="spellEnd"/>
      <w:r w:rsidRPr="00701666">
        <w:rPr>
          <w:rFonts w:ascii="Calibri" w:hAnsi="Calibri" w:cs="Calibri"/>
          <w:sz w:val="22"/>
          <w:szCs w:val="22"/>
        </w:rPr>
        <w:t xml:space="preserve"> mora imeti dobro razvite veščine projektnega vodenja, odlične komunikacijske spretnosti ter sposobnost vodenja ekipe izdelovalcev in profesionalcev. Poleg tega pa še sposobnost odpravljanja tehničnih težav, upravljanja z viri </w:t>
      </w:r>
      <w:proofErr w:type="spellStart"/>
      <w:r w:rsidRPr="00701666">
        <w:rPr>
          <w:rFonts w:ascii="Calibri" w:hAnsi="Calibri" w:cs="Calibri"/>
          <w:sz w:val="22"/>
          <w:szCs w:val="22"/>
        </w:rPr>
        <w:t>laba</w:t>
      </w:r>
      <w:proofErr w:type="spellEnd"/>
      <w:r w:rsidRPr="00701666">
        <w:rPr>
          <w:rFonts w:ascii="Calibri" w:hAnsi="Calibri" w:cs="Calibri"/>
          <w:sz w:val="22"/>
          <w:szCs w:val="22"/>
        </w:rPr>
        <w:t xml:space="preserve"> in tesnega sodelovanja z uporabniki pri razvoju novih projektov in idej.</w:t>
      </w:r>
      <w:r w:rsidR="00B716D8" w:rsidRPr="00D01B68">
        <w:rPr>
          <w:rFonts w:ascii="Calibri" w:hAnsi="Calibri" w:cs="Calibri"/>
          <w:sz w:val="22"/>
          <w:szCs w:val="22"/>
        </w:rPr>
        <w:br w:type="page"/>
      </w:r>
    </w:p>
    <w:p w14:paraId="0272AF6E" w14:textId="77777777" w:rsidR="00B716D8" w:rsidRPr="00D01B68" w:rsidRDefault="00B716D8" w:rsidP="00B716D8">
      <w:pPr>
        <w:rPr>
          <w:rFonts w:ascii="Calibri" w:hAnsi="Calibri" w:cs="Calibri"/>
          <w:b/>
          <w:bCs/>
          <w:sz w:val="22"/>
          <w:szCs w:val="22"/>
        </w:rPr>
      </w:pPr>
      <w:r w:rsidRPr="00D01B68">
        <w:rPr>
          <w:rFonts w:ascii="Calibri" w:hAnsi="Calibri" w:cs="Calibri"/>
          <w:b/>
          <w:bCs/>
          <w:sz w:val="22"/>
          <w:szCs w:val="22"/>
        </w:rPr>
        <w:lastRenderedPageBreak/>
        <w:t>SAMO-OCENJEVALNA TABELA ZA KANDIDATA/KO ZA VODJO TEKSTILNEGA LABA:</w:t>
      </w:r>
    </w:p>
    <w:p w14:paraId="04C0AE36" w14:textId="77777777" w:rsidR="00B716D8" w:rsidRPr="00D01B68" w:rsidRDefault="00B716D8" w:rsidP="00B716D8">
      <w:pPr>
        <w:rPr>
          <w:rFonts w:ascii="Calibri" w:hAnsi="Calibri" w:cs="Calibri"/>
          <w:sz w:val="22"/>
          <w:szCs w:val="22"/>
        </w:rPr>
      </w:pPr>
      <w:r w:rsidRPr="00D01B68">
        <w:rPr>
          <w:rFonts w:ascii="Calibri" w:hAnsi="Calibri" w:cs="Calibri"/>
          <w:sz w:val="22"/>
          <w:szCs w:val="22"/>
        </w:rPr>
        <w:t>V tabeli označite primerno stopnjo vašega znanja v razponu od 1-5</w:t>
      </w:r>
    </w:p>
    <w:p w14:paraId="6EE7F747" w14:textId="77777777" w:rsidR="00B716D8" w:rsidRPr="00D01B68" w:rsidRDefault="00B716D8" w:rsidP="00B716D8">
      <w:pPr>
        <w:rPr>
          <w:rFonts w:ascii="Calibri" w:hAnsi="Calibri" w:cs="Calibri"/>
          <w:sz w:val="22"/>
          <w:szCs w:val="22"/>
        </w:rPr>
      </w:pPr>
    </w:p>
    <w:p w14:paraId="54064F53" w14:textId="7286B266" w:rsidR="00B716D8" w:rsidRPr="00D01B68" w:rsidRDefault="00B716D8" w:rsidP="00B716D8">
      <w:pPr>
        <w:rPr>
          <w:rFonts w:ascii="Calibri" w:hAnsi="Calibri" w:cs="Calibri"/>
          <w:sz w:val="22"/>
          <w:szCs w:val="22"/>
        </w:rPr>
      </w:pPr>
      <w:r w:rsidRPr="00D01B68">
        <w:rPr>
          <w:rFonts w:ascii="Calibri" w:hAnsi="Calibri" w:cs="Calibri"/>
          <w:sz w:val="22"/>
          <w:szCs w:val="22"/>
        </w:rPr>
        <w:t xml:space="preserve">1 – ne poznam; 2 – poznam, a ne uporabljam; 3 –  osnovno poznam in uporabljam; 4 – dobro poznam in uporabljam; 5 – odlično poznam in </w:t>
      </w:r>
      <w:r w:rsidR="00820D21" w:rsidRPr="00D01B68">
        <w:rPr>
          <w:rFonts w:ascii="Calibri" w:hAnsi="Calibri" w:cs="Calibri"/>
          <w:sz w:val="22"/>
          <w:szCs w:val="22"/>
        </w:rPr>
        <w:t>napredno</w:t>
      </w:r>
      <w:r w:rsidR="00820D21" w:rsidRPr="00D01B68">
        <w:rPr>
          <w:rFonts w:ascii="Calibri" w:hAnsi="Calibri" w:cs="Calibri"/>
          <w:sz w:val="22"/>
          <w:szCs w:val="22"/>
        </w:rPr>
        <w:t xml:space="preserve"> </w:t>
      </w:r>
      <w:r w:rsidRPr="00D01B68">
        <w:rPr>
          <w:rFonts w:ascii="Calibri" w:hAnsi="Calibri" w:cs="Calibri"/>
          <w:sz w:val="22"/>
          <w:szCs w:val="22"/>
        </w:rPr>
        <w:t>uporabljam.</w:t>
      </w:r>
    </w:p>
    <w:p w14:paraId="111E0D7B" w14:textId="77777777" w:rsidR="00B716D8" w:rsidRPr="00D01B68" w:rsidRDefault="00B716D8" w:rsidP="00B716D8">
      <w:pPr>
        <w:rPr>
          <w:rFonts w:ascii="Calibri" w:hAnsi="Calibri" w:cs="Calibri"/>
          <w:sz w:val="22"/>
          <w:szCs w:val="22"/>
        </w:rPr>
      </w:pPr>
    </w:p>
    <w:tbl>
      <w:tblPr>
        <w:tblStyle w:val="Tabelamrea"/>
        <w:tblW w:w="9020" w:type="dxa"/>
        <w:tblLook w:val="04A0" w:firstRow="1" w:lastRow="0" w:firstColumn="1" w:lastColumn="0" w:noHBand="0" w:noVBand="1"/>
      </w:tblPr>
      <w:tblGrid>
        <w:gridCol w:w="2551"/>
        <w:gridCol w:w="992"/>
        <w:gridCol w:w="5477"/>
      </w:tblGrid>
      <w:tr w:rsidR="000D18C8" w:rsidRPr="00D01B68" w14:paraId="4C92E3EB" w14:textId="77777777" w:rsidTr="005E7362">
        <w:tc>
          <w:tcPr>
            <w:tcW w:w="9020" w:type="dxa"/>
            <w:gridSpan w:val="3"/>
          </w:tcPr>
          <w:p w14:paraId="30CDBADE" w14:textId="77777777" w:rsidR="000D18C8" w:rsidRDefault="000D18C8" w:rsidP="000D18C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IN PRIIMEK:</w:t>
            </w:r>
          </w:p>
          <w:p w14:paraId="25D08BE0" w14:textId="645876AD" w:rsidR="000D18C8" w:rsidRPr="00D01B68" w:rsidRDefault="000D18C8" w:rsidP="000D18C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716D8" w:rsidRPr="00D01B68" w14:paraId="4B93213E" w14:textId="77777777" w:rsidTr="00C979D6">
        <w:tc>
          <w:tcPr>
            <w:tcW w:w="2551" w:type="dxa"/>
          </w:tcPr>
          <w:p w14:paraId="48F7D17E" w14:textId="77777777" w:rsidR="00B716D8" w:rsidRPr="00D01B68" w:rsidRDefault="00B716D8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1B68">
              <w:rPr>
                <w:rFonts w:ascii="Calibri" w:hAnsi="Calibri" w:cs="Calibri"/>
                <w:b/>
                <w:bCs/>
                <w:sz w:val="22"/>
                <w:szCs w:val="22"/>
              </w:rPr>
              <w:t>TEHNOLGIJA</w:t>
            </w:r>
          </w:p>
        </w:tc>
        <w:tc>
          <w:tcPr>
            <w:tcW w:w="992" w:type="dxa"/>
          </w:tcPr>
          <w:p w14:paraId="662CB63F" w14:textId="77777777" w:rsidR="00B716D8" w:rsidRPr="00D01B68" w:rsidRDefault="00B716D8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1B68">
              <w:rPr>
                <w:rFonts w:ascii="Calibri" w:hAnsi="Calibri" w:cs="Calibri"/>
                <w:b/>
                <w:bCs/>
                <w:sz w:val="22"/>
                <w:szCs w:val="22"/>
              </w:rPr>
              <w:t>OCENA (1-5)</w:t>
            </w:r>
          </w:p>
        </w:tc>
        <w:tc>
          <w:tcPr>
            <w:tcW w:w="5477" w:type="dxa"/>
          </w:tcPr>
          <w:p w14:paraId="5C58892B" w14:textId="77777777" w:rsidR="00B716D8" w:rsidRPr="00D01B68" w:rsidRDefault="00B716D8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1B68">
              <w:rPr>
                <w:rFonts w:ascii="Calibri" w:hAnsi="Calibri" w:cs="Calibri"/>
                <w:b/>
                <w:bCs/>
                <w:sz w:val="22"/>
                <w:szCs w:val="22"/>
              </w:rPr>
              <w:t>UTEMELJITEV: Katere poznate in uporabljate?</w:t>
            </w:r>
          </w:p>
        </w:tc>
      </w:tr>
      <w:tr w:rsidR="00B716D8" w:rsidRPr="00D01B68" w14:paraId="2580ABB1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666F3391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01B68">
              <w:rPr>
                <w:rFonts w:ascii="Calibri" w:hAnsi="Calibri" w:cs="Calibri"/>
                <w:b/>
                <w:bCs/>
                <w:sz w:val="22"/>
                <w:szCs w:val="22"/>
              </w:rPr>
              <w:t>Šivalni stroji</w:t>
            </w:r>
          </w:p>
        </w:tc>
        <w:tc>
          <w:tcPr>
            <w:tcW w:w="992" w:type="dxa"/>
            <w:vAlign w:val="center"/>
          </w:tcPr>
          <w:p w14:paraId="531A3F08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30F0EB53" w14:textId="77777777" w:rsidR="00B716D8" w:rsidRPr="00D01B68" w:rsidRDefault="00B716D8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716D8" w:rsidRPr="00D01B68" w14:paraId="5FBAC159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5447654A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01B68">
              <w:rPr>
                <w:rFonts w:ascii="Calibri" w:hAnsi="Calibri" w:cs="Calibri"/>
                <w:b/>
                <w:bCs/>
                <w:sz w:val="22"/>
                <w:szCs w:val="22"/>
              </w:rPr>
              <w:t>Rezilna orodja</w:t>
            </w:r>
          </w:p>
        </w:tc>
        <w:tc>
          <w:tcPr>
            <w:tcW w:w="992" w:type="dxa"/>
            <w:vAlign w:val="center"/>
          </w:tcPr>
          <w:p w14:paraId="5205A65E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3DCC3FDC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6D8" w:rsidRPr="00D01B68" w14:paraId="01E9ACE4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1A9858CA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01B68">
              <w:rPr>
                <w:rFonts w:ascii="Calibri" w:hAnsi="Calibri" w:cs="Calibri"/>
                <w:b/>
                <w:bCs/>
                <w:sz w:val="22"/>
                <w:szCs w:val="22"/>
              </w:rPr>
              <w:t>Tkanine in tekstilni materiali</w:t>
            </w:r>
          </w:p>
        </w:tc>
        <w:tc>
          <w:tcPr>
            <w:tcW w:w="992" w:type="dxa"/>
            <w:vAlign w:val="center"/>
          </w:tcPr>
          <w:p w14:paraId="6192EE9C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5CD8BD79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6D8" w:rsidRPr="00D01B68" w14:paraId="202F4165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7C9A69D0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01B68">
              <w:rPr>
                <w:rFonts w:ascii="Calibri" w:hAnsi="Calibri" w:cs="Calibri"/>
                <w:b/>
                <w:bCs/>
                <w:sz w:val="22"/>
                <w:szCs w:val="22"/>
              </w:rPr>
              <w:t>Poznavanje proizvodnih procesov</w:t>
            </w:r>
          </w:p>
        </w:tc>
        <w:tc>
          <w:tcPr>
            <w:tcW w:w="992" w:type="dxa"/>
            <w:vAlign w:val="center"/>
          </w:tcPr>
          <w:p w14:paraId="4ADA393D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30D2C07D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6D8" w:rsidRPr="00D01B68" w14:paraId="5DC6B72A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4FEC8C31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01B68">
              <w:rPr>
                <w:rFonts w:ascii="Calibri" w:hAnsi="Calibri" w:cs="Calibri"/>
                <w:b/>
                <w:bCs/>
                <w:sz w:val="22"/>
                <w:szCs w:val="22"/>
              </w:rPr>
              <w:t>Tekstilni tiski</w:t>
            </w:r>
          </w:p>
        </w:tc>
        <w:tc>
          <w:tcPr>
            <w:tcW w:w="992" w:type="dxa"/>
            <w:vAlign w:val="center"/>
          </w:tcPr>
          <w:p w14:paraId="40CB1F19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4B74E01E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6D8" w:rsidRPr="00D01B68" w14:paraId="46D38140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2B6D9F0D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01B68">
              <w:rPr>
                <w:rFonts w:ascii="Calibri" w:hAnsi="Calibri" w:cs="Calibri"/>
                <w:b/>
                <w:bCs/>
                <w:sz w:val="22"/>
                <w:szCs w:val="22"/>
              </w:rPr>
              <w:t>Laserski rezalnik</w:t>
            </w:r>
            <w:r w:rsidRPr="00D01B6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77B7291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45E6EB09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6D8" w:rsidRPr="00D01B68" w14:paraId="30FA9189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3B124AF1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01B68">
              <w:rPr>
                <w:rFonts w:ascii="Calibri" w:hAnsi="Calibri" w:cs="Calibri"/>
                <w:b/>
                <w:bCs/>
                <w:sz w:val="22"/>
                <w:szCs w:val="22"/>
              </w:rPr>
              <w:t>Programska oprema</w:t>
            </w:r>
          </w:p>
        </w:tc>
        <w:tc>
          <w:tcPr>
            <w:tcW w:w="992" w:type="dxa"/>
            <w:vAlign w:val="center"/>
          </w:tcPr>
          <w:p w14:paraId="47D1DF75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59767886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6D8" w:rsidRPr="00D01B68" w14:paraId="42774F86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17ADFAFB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01B68">
              <w:rPr>
                <w:rFonts w:ascii="Calibri" w:hAnsi="Calibri" w:cs="Calibri"/>
                <w:b/>
                <w:bCs/>
                <w:sz w:val="22"/>
                <w:szCs w:val="22"/>
              </w:rPr>
              <w:t>3D tisk</w:t>
            </w:r>
          </w:p>
        </w:tc>
        <w:tc>
          <w:tcPr>
            <w:tcW w:w="992" w:type="dxa"/>
            <w:vAlign w:val="center"/>
          </w:tcPr>
          <w:p w14:paraId="08822A3B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049AD202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6D8" w:rsidRPr="00D01B68" w14:paraId="79AE8A59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76329561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01B6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Pametne </w:t>
            </w:r>
            <w:proofErr w:type="spellStart"/>
            <w:r w:rsidRPr="00D01B68">
              <w:rPr>
                <w:rFonts w:ascii="Calibri" w:hAnsi="Calibri" w:cs="Calibri"/>
                <w:b/>
                <w:bCs/>
                <w:sz w:val="22"/>
                <w:szCs w:val="22"/>
              </w:rPr>
              <w:t>tekstilje</w:t>
            </w:r>
            <w:proofErr w:type="spellEnd"/>
          </w:p>
        </w:tc>
        <w:tc>
          <w:tcPr>
            <w:tcW w:w="992" w:type="dxa"/>
            <w:vAlign w:val="center"/>
          </w:tcPr>
          <w:p w14:paraId="0D9991F1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57808D03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6D8" w:rsidRPr="00D01B68" w14:paraId="29CA74AA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37FE6581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01B68">
              <w:rPr>
                <w:rFonts w:ascii="Calibri" w:hAnsi="Calibri" w:cs="Calibri"/>
                <w:b/>
                <w:bCs/>
                <w:sz w:val="22"/>
                <w:szCs w:val="22"/>
              </w:rPr>
              <w:t>Trajnostne tekstilne tehnologije</w:t>
            </w:r>
          </w:p>
        </w:tc>
        <w:tc>
          <w:tcPr>
            <w:tcW w:w="992" w:type="dxa"/>
            <w:vAlign w:val="center"/>
          </w:tcPr>
          <w:p w14:paraId="3588D25E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5CFB2515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6D8" w:rsidRPr="00D01B68" w14:paraId="05A98879" w14:textId="77777777" w:rsidTr="000D18C8">
        <w:tc>
          <w:tcPr>
            <w:tcW w:w="9020" w:type="dxa"/>
            <w:gridSpan w:val="3"/>
          </w:tcPr>
          <w:p w14:paraId="56EA7606" w14:textId="77777777" w:rsidR="00B716D8" w:rsidRPr="00D01B68" w:rsidRDefault="00B716D8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1B6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Druga znanja in veščine: </w:t>
            </w:r>
          </w:p>
          <w:p w14:paraId="7BBE9CF7" w14:textId="77777777" w:rsidR="00B716D8" w:rsidRPr="00D01B68" w:rsidRDefault="00B716D8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A98B94C" w14:textId="77777777" w:rsidR="00B716D8" w:rsidRPr="00D01B68" w:rsidRDefault="00B716D8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FAE4305" w14:textId="77777777" w:rsidR="00B716D8" w:rsidRPr="00D01B68" w:rsidRDefault="00B716D8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B4DE470" w14:textId="77777777" w:rsidR="00B716D8" w:rsidRPr="00D01B68" w:rsidRDefault="00B716D8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641A3C8" w14:textId="77777777" w:rsidR="00B716D8" w:rsidRPr="00D01B68" w:rsidRDefault="00B716D8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351CAD" w14:textId="77777777" w:rsidR="00B716D8" w:rsidRPr="00D01B68" w:rsidRDefault="00B716D8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399FDC7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3E540E1" w14:textId="77777777" w:rsidR="00963DB9" w:rsidRPr="00D01B68" w:rsidRDefault="00963DB9" w:rsidP="00467578">
      <w:pPr>
        <w:rPr>
          <w:rFonts w:ascii="Calibri" w:hAnsi="Calibri" w:cs="Calibri"/>
          <w:sz w:val="22"/>
          <w:szCs w:val="22"/>
        </w:rPr>
      </w:pPr>
    </w:p>
    <w:sectPr w:rsidR="00963DB9" w:rsidRPr="00D01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7820EE6"/>
    <w:lvl w:ilvl="0" w:tplc="146CC242">
      <w:start w:val="1"/>
      <w:numFmt w:val="decimal"/>
      <w:lvlText w:val="%1."/>
      <w:lvlJc w:val="left"/>
      <w:pPr>
        <w:ind w:left="720" w:hanging="360"/>
      </w:pPr>
      <w:rPr>
        <w:rFonts w:ascii="AppleSystemUIFont" w:eastAsiaTheme="minorHAnsi" w:hAnsi="AppleSystemUIFont" w:cs="AppleSystemUIFon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B07AA"/>
    <w:multiLevelType w:val="hybridMultilevel"/>
    <w:tmpl w:val="68DE8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D4B51"/>
    <w:multiLevelType w:val="hybridMultilevel"/>
    <w:tmpl w:val="68DE8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93335">
    <w:abstractNumId w:val="0"/>
  </w:num>
  <w:num w:numId="2" w16cid:durableId="1343121197">
    <w:abstractNumId w:val="1"/>
  </w:num>
  <w:num w:numId="3" w16cid:durableId="752430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B9"/>
    <w:rsid w:val="0003002D"/>
    <w:rsid w:val="000A7C39"/>
    <w:rsid w:val="000D18C8"/>
    <w:rsid w:val="00336EBA"/>
    <w:rsid w:val="00467578"/>
    <w:rsid w:val="00701666"/>
    <w:rsid w:val="007D594C"/>
    <w:rsid w:val="00820D21"/>
    <w:rsid w:val="008D76F5"/>
    <w:rsid w:val="00963DB9"/>
    <w:rsid w:val="00B716D8"/>
    <w:rsid w:val="00D0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C2FF"/>
  <w15:chartTrackingRefBased/>
  <w15:docId w15:val="{5315AF2D-1DE8-3B46-BFDB-3C4E3635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3D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63DB9"/>
    <w:pPr>
      <w:ind w:left="720"/>
      <w:contextualSpacing/>
    </w:pPr>
  </w:style>
  <w:style w:type="table" w:styleId="Tabelamrea">
    <w:name w:val="Table Grid"/>
    <w:basedOn w:val="Navadnatabela"/>
    <w:uiPriority w:val="39"/>
    <w:rsid w:val="0096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Jankovec</dc:creator>
  <cp:keywords/>
  <dc:description/>
  <cp:lastModifiedBy>Tina Deu</cp:lastModifiedBy>
  <cp:revision>9</cp:revision>
  <dcterms:created xsi:type="dcterms:W3CDTF">2023-03-01T15:35:00Z</dcterms:created>
  <dcterms:modified xsi:type="dcterms:W3CDTF">2023-03-03T09:51:00Z</dcterms:modified>
</cp:coreProperties>
</file>