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D94" w:rsidRPr="00880939" w:rsidRDefault="008E1190" w:rsidP="00A309FA">
      <w:pPr>
        <w:pStyle w:val="divdocumentdivname"/>
        <w:spacing w:before="120" w:line="540" w:lineRule="atLeast"/>
        <w:rPr>
          <w:rFonts w:ascii="Georgia" w:eastAsia="Georgia" w:hAnsi="Georgia" w:cs="Georgia"/>
          <w:b/>
          <w:bCs/>
          <w:i/>
          <w:iCs/>
          <w:color w:val="385623" w:themeColor="accent6" w:themeShade="80"/>
          <w:sz w:val="48"/>
          <w:szCs w:val="48"/>
        </w:rPr>
      </w:pPr>
      <w:r w:rsidRPr="00880939">
        <w:rPr>
          <w:rFonts w:eastAsia="Georgia"/>
          <w:b/>
          <w:bCs/>
          <w:i/>
          <w:iCs/>
          <w:color w:val="385623" w:themeColor="accent6" w:themeShade="80"/>
          <w:sz w:val="48"/>
          <w:szCs w:val="48"/>
        </w:rPr>
        <w:t>R</w:t>
      </w:r>
      <w:r w:rsidR="00880939" w:rsidRPr="00880939">
        <w:rPr>
          <w:rFonts w:eastAsia="Georgia"/>
          <w:b/>
          <w:bCs/>
          <w:i/>
          <w:iCs/>
          <w:color w:val="385623" w:themeColor="accent6" w:themeShade="80"/>
          <w:sz w:val="48"/>
          <w:szCs w:val="48"/>
        </w:rPr>
        <w:t>éda</w:t>
      </w:r>
      <w:r w:rsidRPr="00880939">
        <w:rPr>
          <w:rFonts w:ascii="Georgia" w:eastAsia="Georgia" w:hAnsi="Georgia" w:cs="Georgia"/>
          <w:b/>
          <w:bCs/>
          <w:i/>
          <w:iCs/>
          <w:color w:val="385623" w:themeColor="accent6" w:themeShade="80"/>
          <w:sz w:val="48"/>
          <w:szCs w:val="48"/>
        </w:rPr>
        <w:t xml:space="preserve"> </w:t>
      </w:r>
      <w:r w:rsidRPr="00880939">
        <w:rPr>
          <w:rFonts w:eastAsia="Georgia"/>
          <w:b/>
          <w:bCs/>
          <w:i/>
          <w:iCs/>
          <w:color w:val="385623" w:themeColor="accent6" w:themeShade="80"/>
          <w:sz w:val="48"/>
          <w:szCs w:val="48"/>
        </w:rPr>
        <w:t>HAMA</w:t>
      </w:r>
      <w:r w:rsidR="00A309FA" w:rsidRPr="00880939">
        <w:rPr>
          <w:rFonts w:eastAsia="Georgia"/>
          <w:b/>
          <w:bCs/>
          <w:i/>
          <w:iCs/>
          <w:color w:val="385623" w:themeColor="accent6" w:themeShade="80"/>
          <w:sz w:val="48"/>
          <w:szCs w:val="48"/>
        </w:rPr>
        <w:t>Ï</w:t>
      </w:r>
    </w:p>
    <w:p w:rsidR="00E30D94" w:rsidRDefault="008E1190" w:rsidP="00A309FA">
      <w:pPr>
        <w:pStyle w:val="documentMFRzipsuffix"/>
        <w:spacing w:before="80" w:line="260" w:lineRule="atLeast"/>
        <w:rPr>
          <w:rFonts w:ascii="Georgia" w:eastAsia="Georgia" w:hAnsi="Georgia" w:cs="Georgia"/>
          <w:sz w:val="22"/>
          <w:szCs w:val="22"/>
        </w:rPr>
      </w:pPr>
      <w:r>
        <w:rPr>
          <w:rStyle w:val="span"/>
          <w:rFonts w:ascii="Georgia" w:eastAsia="Georgia" w:hAnsi="Georgia" w:cs="Georgia"/>
          <w:sz w:val="22"/>
          <w:szCs w:val="22"/>
        </w:rPr>
        <w:t>CHAMPLAN</w:t>
      </w:r>
      <w:r>
        <w:rPr>
          <w:rFonts w:ascii="Georgia" w:eastAsia="Georgia" w:hAnsi="Georgia" w:cs="Georgia"/>
          <w:sz w:val="22"/>
          <w:szCs w:val="22"/>
        </w:rPr>
        <w:t xml:space="preserve"> </w:t>
      </w:r>
      <w:r>
        <w:rPr>
          <w:rStyle w:val="span"/>
          <w:rFonts w:ascii="Georgia" w:eastAsia="Georgia" w:hAnsi="Georgia" w:cs="Georgia"/>
          <w:sz w:val="22"/>
          <w:szCs w:val="22"/>
        </w:rPr>
        <w:t>91160</w:t>
      </w:r>
    </w:p>
    <w:p w:rsidR="00E30D94" w:rsidRDefault="008E1190" w:rsidP="00A309FA">
      <w:pPr>
        <w:pStyle w:val="div"/>
        <w:spacing w:line="260" w:lineRule="atLeast"/>
        <w:rPr>
          <w:rStyle w:val="span"/>
          <w:rFonts w:ascii="Georgia" w:eastAsia="Georgia" w:hAnsi="Georgia" w:cs="Georgia"/>
          <w:sz w:val="22"/>
          <w:szCs w:val="22"/>
        </w:rPr>
      </w:pPr>
      <w:r>
        <w:rPr>
          <w:rStyle w:val="span"/>
          <w:rFonts w:ascii="Georgia" w:eastAsia="Georgia" w:hAnsi="Georgia" w:cs="Georgia"/>
          <w:sz w:val="22"/>
          <w:szCs w:val="22"/>
        </w:rPr>
        <w:t>0642029994</w:t>
      </w:r>
      <w:r>
        <w:rPr>
          <w:rFonts w:ascii="Georgia" w:eastAsia="Georgia" w:hAnsi="Georgia" w:cs="Georgia"/>
          <w:sz w:val="22"/>
          <w:szCs w:val="22"/>
        </w:rPr>
        <w:t xml:space="preserve"> </w:t>
      </w:r>
      <w:r>
        <w:rPr>
          <w:rStyle w:val="span"/>
          <w:rFonts w:ascii="Georgia" w:eastAsia="Georgia" w:hAnsi="Georgia" w:cs="Georgia"/>
          <w:sz w:val="22"/>
          <w:szCs w:val="22"/>
        </w:rPr>
        <w:t xml:space="preserve">- </w:t>
      </w:r>
      <w:hyperlink r:id="rId8" w:history="1">
        <w:r w:rsidR="00227F66" w:rsidRPr="0094581A">
          <w:rPr>
            <w:rStyle w:val="Lienhypertexte"/>
            <w:rFonts w:ascii="Georgia" w:eastAsia="Georgia" w:hAnsi="Georgia" w:cs="Georgia"/>
            <w:sz w:val="22"/>
            <w:szCs w:val="22"/>
          </w:rPr>
          <w:t>reda.hamai@gmail.com</w:t>
        </w:r>
      </w:hyperlink>
    </w:p>
    <w:p w:rsidR="00227F66" w:rsidRDefault="00D06855" w:rsidP="00A309FA">
      <w:pPr>
        <w:pStyle w:val="documentMFRzipprefix"/>
        <w:spacing w:line="260" w:lineRule="atLeast"/>
        <w:rPr>
          <w:rFonts w:ascii="Georgia" w:eastAsia="Georgia" w:hAnsi="Georgia" w:cs="Georgia"/>
          <w:sz w:val="22"/>
          <w:szCs w:val="22"/>
        </w:rPr>
      </w:pPr>
      <w:r>
        <w:rPr>
          <w:rStyle w:val="span"/>
          <w:rFonts w:ascii="Georgia" w:eastAsia="Georgia" w:hAnsi="Georgia" w:cs="Georgia"/>
          <w:sz w:val="22"/>
          <w:szCs w:val="22"/>
        </w:rPr>
        <w:t>Paris</w:t>
      </w:r>
      <w:r w:rsidR="00227F66">
        <w:rPr>
          <w:rFonts w:ascii="Georgia" w:eastAsia="Georgia" w:hAnsi="Georgia" w:cs="Georgia"/>
          <w:sz w:val="22"/>
          <w:szCs w:val="22"/>
        </w:rPr>
        <w:t xml:space="preserve">, Ile de </w:t>
      </w:r>
      <w:r w:rsidR="00A709B4">
        <w:rPr>
          <w:rFonts w:ascii="Georgia" w:eastAsia="Georgia" w:hAnsi="Georgia" w:cs="Georgia"/>
          <w:sz w:val="22"/>
          <w:szCs w:val="22"/>
        </w:rPr>
        <w:t>France</w:t>
      </w:r>
    </w:p>
    <w:p w:rsidR="00A709B4" w:rsidRDefault="00A709B4" w:rsidP="00A309FA">
      <w:pPr>
        <w:pStyle w:val="documentMFRzipprefix"/>
        <w:spacing w:line="260" w:lineRule="atLeast"/>
        <w:rPr>
          <w:rFonts w:ascii="Georgia" w:eastAsia="Georgia" w:hAnsi="Georgia" w:cs="Georgia"/>
          <w:sz w:val="22"/>
          <w:szCs w:val="22"/>
        </w:rPr>
      </w:pPr>
      <w:r>
        <w:rPr>
          <w:rFonts w:ascii="Georgia" w:eastAsia="Georgia" w:hAnsi="Georgia" w:cs="Georgia"/>
          <w:sz w:val="22"/>
          <w:szCs w:val="22"/>
        </w:rPr>
        <w:t>43 ans</w:t>
      </w:r>
    </w:p>
    <w:p w:rsidR="00A1436B" w:rsidRDefault="00A1436B" w:rsidP="00577632">
      <w:pPr>
        <w:pStyle w:val="div"/>
        <w:spacing w:line="260" w:lineRule="atLeast"/>
        <w:jc w:val="center"/>
        <w:rPr>
          <w:rFonts w:ascii="Georgia" w:eastAsia="Georgia" w:hAnsi="Georgia" w:cs="Georgia"/>
          <w:b/>
          <w:bCs/>
          <w:i/>
          <w:iCs/>
          <w:color w:val="385623" w:themeColor="accent6" w:themeShade="80"/>
          <w:sz w:val="44"/>
          <w:szCs w:val="44"/>
        </w:rPr>
      </w:pPr>
      <w:r w:rsidRPr="00A1436B">
        <w:rPr>
          <w:rFonts w:ascii="Georgia" w:eastAsia="Georgia" w:hAnsi="Georgia" w:cs="Georgia"/>
          <w:b/>
          <w:bCs/>
          <w:i/>
          <w:iCs/>
          <w:color w:val="385623" w:themeColor="accent6" w:themeShade="80"/>
          <w:sz w:val="44"/>
          <w:szCs w:val="44"/>
        </w:rPr>
        <w:t xml:space="preserve">Directeur </w:t>
      </w:r>
      <w:r w:rsidR="003273E5">
        <w:rPr>
          <w:rFonts w:ascii="Georgia" w:eastAsia="Georgia" w:hAnsi="Georgia" w:cs="Georgia"/>
          <w:b/>
          <w:bCs/>
          <w:i/>
          <w:iCs/>
          <w:color w:val="385623" w:themeColor="accent6" w:themeShade="80"/>
          <w:sz w:val="44"/>
          <w:szCs w:val="44"/>
        </w:rPr>
        <w:t>Commercial/ Business Development</w:t>
      </w:r>
    </w:p>
    <w:p w:rsidR="00227F66" w:rsidRPr="00FF1882" w:rsidRDefault="00A1436B" w:rsidP="00577632">
      <w:pPr>
        <w:pStyle w:val="div"/>
        <w:spacing w:line="260" w:lineRule="atLeast"/>
        <w:jc w:val="center"/>
        <w:rPr>
          <w:rFonts w:ascii="Georgia" w:eastAsia="Georgia" w:hAnsi="Georgia" w:cs="Georgia"/>
          <w:b/>
          <w:bCs/>
          <w:i/>
          <w:iCs/>
          <w:color w:val="385623" w:themeColor="accent6" w:themeShade="80"/>
        </w:rPr>
      </w:pPr>
      <w:r w:rsidRPr="00FF1882">
        <w:rPr>
          <w:rFonts w:ascii="Georgia" w:eastAsia="Georgia" w:hAnsi="Georgia" w:cs="Georgia"/>
          <w:b/>
          <w:bCs/>
          <w:i/>
          <w:iCs/>
          <w:color w:val="385623" w:themeColor="accent6" w:themeShade="80"/>
        </w:rPr>
        <w:t xml:space="preserve">International </w:t>
      </w:r>
      <w:r>
        <w:rPr>
          <w:rFonts w:ascii="Georgia" w:eastAsia="Georgia" w:hAnsi="Georgia" w:cs="Georgia"/>
          <w:b/>
          <w:bCs/>
          <w:i/>
          <w:iCs/>
          <w:color w:val="385623" w:themeColor="accent6" w:themeShade="80"/>
        </w:rPr>
        <w:t>|</w:t>
      </w:r>
      <w:r w:rsidR="0044098D">
        <w:rPr>
          <w:rFonts w:ascii="Georgia" w:eastAsia="Georgia" w:hAnsi="Georgia" w:cs="Georgia"/>
          <w:b/>
          <w:bCs/>
          <w:i/>
          <w:iCs/>
          <w:color w:val="385623" w:themeColor="accent6" w:themeShade="80"/>
        </w:rPr>
        <w:t xml:space="preserve"> </w:t>
      </w:r>
      <w:r w:rsidR="00FF1882" w:rsidRPr="00FF1882">
        <w:rPr>
          <w:rFonts w:ascii="Georgia" w:eastAsia="Georgia" w:hAnsi="Georgia" w:cs="Georgia"/>
          <w:b/>
          <w:bCs/>
          <w:i/>
          <w:iCs/>
          <w:color w:val="385623" w:themeColor="accent6" w:themeShade="80"/>
        </w:rPr>
        <w:t>Leader Charismatique</w:t>
      </w:r>
      <w:r w:rsidR="000D1767" w:rsidRPr="00FF1882">
        <w:rPr>
          <w:rFonts w:ascii="Georgia" w:eastAsia="Georgia" w:hAnsi="Georgia" w:cs="Georgia"/>
          <w:b/>
          <w:bCs/>
          <w:i/>
          <w:iCs/>
          <w:color w:val="385623" w:themeColor="accent6" w:themeShade="80"/>
        </w:rPr>
        <w:t xml:space="preserve">| </w:t>
      </w:r>
      <w:r w:rsidR="0044098D">
        <w:rPr>
          <w:rFonts w:ascii="Georgia" w:eastAsia="Georgia" w:hAnsi="Georgia" w:cs="Georgia"/>
          <w:b/>
          <w:bCs/>
          <w:i/>
          <w:iCs/>
          <w:color w:val="385623" w:themeColor="accent6" w:themeShade="80"/>
        </w:rPr>
        <w:t xml:space="preserve">Autonome </w:t>
      </w:r>
      <w:r w:rsidR="0044098D" w:rsidRPr="00FF1882">
        <w:rPr>
          <w:rFonts w:ascii="Georgia" w:eastAsia="Georgia" w:hAnsi="Georgia" w:cs="Georgia"/>
          <w:b/>
          <w:bCs/>
          <w:i/>
          <w:iCs/>
          <w:color w:val="385623" w:themeColor="accent6" w:themeShade="80"/>
        </w:rPr>
        <w:t>|</w:t>
      </w:r>
      <w:r w:rsidR="0044098D">
        <w:rPr>
          <w:rFonts w:ascii="Georgia" w:eastAsia="Georgia" w:hAnsi="Georgia" w:cs="Georgia"/>
          <w:b/>
          <w:bCs/>
          <w:i/>
          <w:iCs/>
          <w:color w:val="385623" w:themeColor="accent6" w:themeShade="80"/>
        </w:rPr>
        <w:t xml:space="preserve"> </w:t>
      </w:r>
      <w:r w:rsidR="000D1767" w:rsidRPr="00FF1882">
        <w:rPr>
          <w:rFonts w:ascii="Georgia" w:eastAsia="Georgia" w:hAnsi="Georgia" w:cs="Georgia"/>
          <w:b/>
          <w:bCs/>
          <w:i/>
          <w:iCs/>
          <w:color w:val="385623" w:themeColor="accent6" w:themeShade="80"/>
        </w:rPr>
        <w:t>B2B &amp; B2C |</w:t>
      </w:r>
      <w:r w:rsidR="0044098D">
        <w:rPr>
          <w:rFonts w:ascii="Georgia" w:eastAsia="Georgia" w:hAnsi="Georgia" w:cs="Georgia"/>
          <w:b/>
          <w:bCs/>
          <w:i/>
          <w:iCs/>
          <w:color w:val="385623" w:themeColor="accent6" w:themeShade="80"/>
        </w:rPr>
        <w:t xml:space="preserve">Expert Distribution </w:t>
      </w:r>
      <w:r w:rsidR="0044098D" w:rsidRPr="00FF1882">
        <w:rPr>
          <w:rFonts w:ascii="Georgia" w:eastAsia="Georgia" w:hAnsi="Georgia" w:cs="Georgia"/>
          <w:b/>
          <w:bCs/>
          <w:i/>
          <w:iCs/>
          <w:color w:val="385623" w:themeColor="accent6" w:themeShade="80"/>
        </w:rPr>
        <w:t>|</w:t>
      </w:r>
      <w:r w:rsidR="00353990">
        <w:rPr>
          <w:rFonts w:ascii="Georgia" w:eastAsia="Georgia" w:hAnsi="Georgia" w:cs="Georgia"/>
          <w:b/>
          <w:bCs/>
          <w:i/>
          <w:iCs/>
          <w:color w:val="385623" w:themeColor="accent6" w:themeShade="80"/>
        </w:rPr>
        <w:t xml:space="preserve">Export </w:t>
      </w:r>
      <w:r w:rsidR="00353990" w:rsidRPr="00FF1882">
        <w:rPr>
          <w:rFonts w:ascii="Georgia" w:eastAsia="Georgia" w:hAnsi="Georgia" w:cs="Georgia"/>
          <w:b/>
          <w:bCs/>
          <w:i/>
          <w:iCs/>
          <w:color w:val="385623" w:themeColor="accent6" w:themeShade="80"/>
        </w:rPr>
        <w:t>|</w:t>
      </w:r>
      <w:r w:rsidR="00353990">
        <w:rPr>
          <w:rFonts w:ascii="Georgia" w:eastAsia="Georgia" w:hAnsi="Georgia" w:cs="Georgia"/>
          <w:b/>
          <w:bCs/>
          <w:i/>
          <w:iCs/>
          <w:color w:val="385623" w:themeColor="accent6" w:themeShade="80"/>
        </w:rPr>
        <w:t xml:space="preserve"> Marketing </w:t>
      </w:r>
      <w:r w:rsidR="00353990" w:rsidRPr="00FF1882">
        <w:rPr>
          <w:rFonts w:ascii="Georgia" w:eastAsia="Georgia" w:hAnsi="Georgia" w:cs="Georgia"/>
          <w:b/>
          <w:bCs/>
          <w:i/>
          <w:iCs/>
          <w:color w:val="385623" w:themeColor="accent6" w:themeShade="80"/>
        </w:rPr>
        <w:t>|</w:t>
      </w:r>
      <w:r w:rsidR="00353990">
        <w:rPr>
          <w:rFonts w:ascii="Georgia" w:eastAsia="Georgia" w:hAnsi="Georgia" w:cs="Georgia"/>
          <w:b/>
          <w:bCs/>
          <w:i/>
          <w:iCs/>
          <w:color w:val="385623" w:themeColor="accent6" w:themeShade="80"/>
        </w:rPr>
        <w:t xml:space="preserve"> Stratégiste</w:t>
      </w:r>
      <w:r w:rsidR="00FF1882" w:rsidRPr="00FF1882">
        <w:rPr>
          <w:rFonts w:ascii="Georgia" w:eastAsia="Georgia" w:hAnsi="Georgia" w:cs="Georgia"/>
          <w:b/>
          <w:bCs/>
          <w:i/>
          <w:iCs/>
          <w:color w:val="385623" w:themeColor="accent6" w:themeShade="80"/>
        </w:rPr>
        <w:t xml:space="preserve"> | Négociateur CxO |</w:t>
      </w:r>
      <w:r w:rsidR="000D1767" w:rsidRPr="00FF1882">
        <w:rPr>
          <w:rFonts w:ascii="Georgia" w:eastAsia="Georgia" w:hAnsi="Georgia" w:cs="Georgia"/>
          <w:b/>
          <w:bCs/>
          <w:i/>
          <w:iCs/>
          <w:color w:val="385623" w:themeColor="accent6" w:themeShade="80"/>
        </w:rPr>
        <w:t xml:space="preserve"> Diplômé HEC</w:t>
      </w:r>
      <w:r w:rsidR="0044098D">
        <w:rPr>
          <w:rFonts w:ascii="Georgia" w:eastAsia="Georgia" w:hAnsi="Georgia" w:cs="Georgia"/>
          <w:b/>
          <w:bCs/>
          <w:i/>
          <w:iCs/>
          <w:color w:val="385623" w:themeColor="accent6" w:themeShade="80"/>
        </w:rPr>
        <w:t xml:space="preserve"> Paris</w:t>
      </w:r>
    </w:p>
    <w:p w:rsidR="00E30D94" w:rsidRDefault="008E1190">
      <w:pPr>
        <w:pStyle w:val="divdocumentdivsectiontitle"/>
        <w:pBdr>
          <w:top w:val="dotted" w:sz="8" w:space="2" w:color="003300"/>
        </w:pBdr>
        <w:spacing w:before="120" w:after="40"/>
        <w:rPr>
          <w:rFonts w:ascii="Georgia" w:eastAsia="Georgia" w:hAnsi="Georgia" w:cs="Georgia"/>
          <w:b/>
          <w:bCs/>
          <w:smallCaps/>
        </w:rPr>
      </w:pPr>
      <w:r>
        <w:rPr>
          <w:rFonts w:ascii="Georgia" w:eastAsia="Georgia" w:hAnsi="Georgia" w:cs="Georgia"/>
          <w:b/>
          <w:bCs/>
          <w:smallCaps/>
        </w:rPr>
        <w:t>Profil Professionnel</w:t>
      </w:r>
    </w:p>
    <w:p w:rsidR="00E30D94" w:rsidRDefault="008E1190" w:rsidP="00FF1882">
      <w:pPr>
        <w:pStyle w:val="p"/>
        <w:spacing w:line="260" w:lineRule="atLeast"/>
        <w:ind w:left="284"/>
        <w:jc w:val="both"/>
        <w:rPr>
          <w:rFonts w:ascii="Georgia" w:eastAsia="Georgia" w:hAnsi="Georgia" w:cs="Georgia"/>
          <w:sz w:val="22"/>
          <w:szCs w:val="22"/>
        </w:rPr>
      </w:pPr>
      <w:r>
        <w:rPr>
          <w:rFonts w:ascii="Georgia" w:eastAsia="Georgia" w:hAnsi="Georgia" w:cs="Georgia"/>
          <w:sz w:val="22"/>
          <w:szCs w:val="22"/>
        </w:rPr>
        <w:t>Cadre supérieur avec une expérience internationale a des fonctions de dirigeant, Leader influent avec un sens des affaires et une expertise dans des environnements internationaux B2B et B2C notamment dans l'acquisition et de développement de comptes clés et mise en place de réseaux de distribution. Succès probants dans l'alignement des activités, des revenus et des objectifs de croissance.</w:t>
      </w:r>
      <w:r w:rsidR="000D1767">
        <w:rPr>
          <w:rFonts w:ascii="Georgia" w:eastAsia="Georgia" w:hAnsi="Georgia" w:cs="Georgia"/>
          <w:sz w:val="22"/>
          <w:szCs w:val="22"/>
        </w:rPr>
        <w:t xml:space="preserve"> Gestion de P&amp;L jusqu'à 1</w:t>
      </w:r>
      <w:r w:rsidR="00705ACE">
        <w:rPr>
          <w:rFonts w:ascii="Georgia" w:eastAsia="Georgia" w:hAnsi="Georgia" w:cs="Georgia"/>
          <w:sz w:val="22"/>
          <w:szCs w:val="22"/>
        </w:rPr>
        <w:t>2</w:t>
      </w:r>
      <w:r w:rsidR="000D1767">
        <w:rPr>
          <w:rFonts w:ascii="Georgia" w:eastAsia="Georgia" w:hAnsi="Georgia" w:cs="Georgia"/>
          <w:sz w:val="22"/>
          <w:szCs w:val="22"/>
        </w:rPr>
        <w:t>00 M€.</w:t>
      </w:r>
    </w:p>
    <w:p w:rsidR="00E30D94" w:rsidRDefault="008E1190">
      <w:pPr>
        <w:pStyle w:val="divdocumentdivsectiontitle"/>
        <w:pBdr>
          <w:top w:val="dotted" w:sz="8" w:space="2" w:color="003300"/>
        </w:pBdr>
        <w:spacing w:before="120" w:after="40"/>
        <w:rPr>
          <w:rFonts w:ascii="Georgia" w:eastAsia="Georgia" w:hAnsi="Georgia" w:cs="Georgia"/>
          <w:b/>
          <w:bCs/>
          <w:smallCaps/>
        </w:rPr>
      </w:pPr>
      <w:r>
        <w:rPr>
          <w:rFonts w:ascii="Georgia" w:eastAsia="Georgia" w:hAnsi="Georgia" w:cs="Georgia"/>
          <w:b/>
          <w:bCs/>
          <w:smallCaps/>
        </w:rPr>
        <w:t>Compétences</w:t>
      </w:r>
    </w:p>
    <w:tbl>
      <w:tblPr>
        <w:tblStyle w:val="divdocumenttable"/>
        <w:tblW w:w="0" w:type="auto"/>
        <w:tblCellSpacing w:w="15" w:type="dxa"/>
        <w:tblInd w:w="1038" w:type="dxa"/>
        <w:tblLayout w:type="fixed"/>
        <w:tblCellMar>
          <w:left w:w="0" w:type="dxa"/>
          <w:right w:w="0" w:type="dxa"/>
        </w:tblCellMar>
        <w:tblLook w:val="05E0" w:firstRow="1" w:lastRow="1" w:firstColumn="1" w:lastColumn="1" w:noHBand="0" w:noVBand="1"/>
      </w:tblPr>
      <w:tblGrid>
        <w:gridCol w:w="4418"/>
        <w:gridCol w:w="4418"/>
      </w:tblGrid>
      <w:tr w:rsidR="00E30D94" w:rsidTr="00FF1882">
        <w:trPr>
          <w:tblCellSpacing w:w="15" w:type="dxa"/>
        </w:trPr>
        <w:tc>
          <w:tcPr>
            <w:tcW w:w="4373" w:type="dxa"/>
            <w:tcMar>
              <w:top w:w="0" w:type="dxa"/>
              <w:left w:w="0" w:type="dxa"/>
              <w:bottom w:w="0" w:type="dxa"/>
              <w:right w:w="0" w:type="dxa"/>
            </w:tcMar>
            <w:hideMark/>
          </w:tcPr>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Leadership</w:t>
            </w:r>
            <w:r w:rsidR="00227F66">
              <w:rPr>
                <w:rFonts w:ascii="Georgia" w:eastAsia="Georgia" w:hAnsi="Georgia" w:cs="Georgia"/>
                <w:sz w:val="22"/>
                <w:szCs w:val="22"/>
              </w:rPr>
              <w:t xml:space="preserve"> </w:t>
            </w:r>
            <w:r>
              <w:rPr>
                <w:rFonts w:ascii="Georgia" w:eastAsia="Georgia" w:hAnsi="Georgia" w:cs="Georgia"/>
                <w:sz w:val="22"/>
                <w:szCs w:val="22"/>
              </w:rPr>
              <w:t>et esprit d'entreprise</w:t>
            </w:r>
          </w:p>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Business Development International</w:t>
            </w:r>
          </w:p>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Marketing produit</w:t>
            </w:r>
          </w:p>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Adaptabilité et Flexibilité</w:t>
            </w:r>
          </w:p>
        </w:tc>
        <w:tc>
          <w:tcPr>
            <w:tcW w:w="4373" w:type="dxa"/>
            <w:tcBorders>
              <w:left w:val="single" w:sz="8" w:space="0" w:color="FEFDFD"/>
            </w:tcBorders>
            <w:tcMar>
              <w:top w:w="0" w:type="dxa"/>
              <w:left w:w="10" w:type="dxa"/>
              <w:bottom w:w="0" w:type="dxa"/>
              <w:right w:w="0" w:type="dxa"/>
            </w:tcMar>
            <w:hideMark/>
          </w:tcPr>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Créativité, sens de l'innovation</w:t>
            </w:r>
          </w:p>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Gestion de la performance</w:t>
            </w:r>
          </w:p>
          <w:p w:rsidR="00E30D94" w:rsidRDefault="008E1190" w:rsidP="00227F66">
            <w:pPr>
              <w:pStyle w:val="p"/>
              <w:numPr>
                <w:ilvl w:val="0"/>
                <w:numId w:val="8"/>
              </w:numPr>
              <w:spacing w:line="260" w:lineRule="atLeast"/>
              <w:rPr>
                <w:rFonts w:ascii="Georgia" w:eastAsia="Georgia" w:hAnsi="Georgia" w:cs="Georgia"/>
                <w:sz w:val="22"/>
                <w:szCs w:val="22"/>
              </w:rPr>
            </w:pPr>
            <w:r>
              <w:rPr>
                <w:rFonts w:ascii="Georgia" w:eastAsia="Georgia" w:hAnsi="Georgia" w:cs="Georgia"/>
                <w:sz w:val="22"/>
                <w:szCs w:val="22"/>
              </w:rPr>
              <w:t>Efficacité opérationnelle : Capacité à s'organiser, prioriser les tâches</w:t>
            </w:r>
          </w:p>
        </w:tc>
      </w:tr>
    </w:tbl>
    <w:p w:rsidR="00E30D94" w:rsidRDefault="008E1190">
      <w:pPr>
        <w:pStyle w:val="divdocumentdivsectiontitle"/>
        <w:pBdr>
          <w:top w:val="dotted" w:sz="8" w:space="2" w:color="003300"/>
        </w:pBdr>
        <w:spacing w:before="120" w:after="40"/>
        <w:rPr>
          <w:rFonts w:ascii="Georgia" w:eastAsia="Georgia" w:hAnsi="Georgia" w:cs="Georgia"/>
          <w:b/>
          <w:bCs/>
          <w:smallCaps/>
        </w:rPr>
      </w:pPr>
      <w:r>
        <w:rPr>
          <w:rFonts w:ascii="Georgia" w:eastAsia="Georgia" w:hAnsi="Georgia" w:cs="Georgia"/>
          <w:b/>
          <w:bCs/>
          <w:smallCaps/>
        </w:rPr>
        <w:t>Parcours professionnel</w:t>
      </w: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01/2018</w:t>
            </w:r>
            <w:r>
              <w:rPr>
                <w:rStyle w:val="spandateswrapper"/>
                <w:rFonts w:ascii="Georgia" w:eastAsia="Georgia" w:hAnsi="Georgia" w:cs="Georgia"/>
              </w:rPr>
              <w:t xml:space="preserve"> </w:t>
            </w:r>
            <w:r>
              <w:rPr>
                <w:rStyle w:val="span"/>
                <w:rFonts w:ascii="Georgia" w:eastAsia="Georgia" w:hAnsi="Georgia" w:cs="Georgia"/>
                <w:sz w:val="22"/>
                <w:szCs w:val="22"/>
              </w:rPr>
              <w:t>À 07/2019</w:t>
            </w:r>
          </w:p>
        </w:tc>
        <w:tc>
          <w:tcPr>
            <w:tcW w:w="8746" w:type="dxa"/>
            <w:tcMar>
              <w:top w:w="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r w:rsidRPr="007B1BA4">
              <w:rPr>
                <w:rStyle w:val="spancompanyname"/>
                <w:rFonts w:ascii="Georgia" w:eastAsia="Georgia" w:hAnsi="Georgia" w:cs="Georgia"/>
                <w:color w:val="A8D08D" w:themeColor="accent6" w:themeTint="99"/>
                <w:sz w:val="20"/>
                <w:szCs w:val="20"/>
              </w:rPr>
              <w:t>Condor Electronics</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 xml:space="preserve">France, Europe du Sud &amp; </w:t>
            </w:r>
            <w:r w:rsidR="00705ACE" w:rsidRPr="007B1BA4">
              <w:rPr>
                <w:rStyle w:val="spanjobcity"/>
                <w:rFonts w:ascii="Georgia" w:eastAsia="Georgia" w:hAnsi="Georgia" w:cs="Georgia"/>
                <w:color w:val="000000"/>
                <w:sz w:val="20"/>
                <w:szCs w:val="20"/>
              </w:rPr>
              <w:t>Afrique</w:t>
            </w:r>
            <w:r w:rsidR="00705ACE" w:rsidRPr="007B1BA4">
              <w:rPr>
                <w:rStyle w:val="divdocumentsinglecolumnCharacter"/>
                <w:rFonts w:ascii="Georgia" w:eastAsia="Georgia" w:hAnsi="Georgia" w:cs="Georgia"/>
                <w:color w:val="000000"/>
                <w:sz w:val="20"/>
                <w:szCs w:val="20"/>
              </w:rPr>
              <w:t>,</w:t>
            </w:r>
            <w:r w:rsidR="00705ACE">
              <w:rPr>
                <w:rStyle w:val="divdocumentsinglecolumnCharacter"/>
                <w:rFonts w:ascii="Georgia" w:eastAsia="Georgia" w:hAnsi="Georgia" w:cs="Georgia"/>
                <w:color w:val="000000"/>
                <w:sz w:val="20"/>
                <w:szCs w:val="20"/>
              </w:rPr>
              <w:t xml:space="preserve"> </w:t>
            </w:r>
            <w:r w:rsidR="00705ACE" w:rsidRPr="00705ACE">
              <w:rPr>
                <w:rStyle w:val="divdocumentsinglecolumnCharacter"/>
                <w:rFonts w:ascii="Georgia" w:eastAsia="Georgia" w:hAnsi="Georgia" w:cs="Georgia"/>
                <w:color w:val="000000"/>
                <w:sz w:val="20"/>
                <w:szCs w:val="20"/>
              </w:rPr>
              <w:t>Téléphonie (smartphones) / Électroménagers (Blanc- Gris) CA $1 200 M / équipe dirigé 8 collaborateurs.</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 xml:space="preserve">Directeur </w:t>
            </w:r>
            <w:r w:rsidR="00227F66">
              <w:rPr>
                <w:rStyle w:val="spanjobtitle"/>
                <w:rFonts w:ascii="Georgia" w:eastAsia="Georgia" w:hAnsi="Georgia" w:cs="Georgia"/>
                <w:sz w:val="22"/>
                <w:szCs w:val="22"/>
              </w:rPr>
              <w:t>Stratégie</w:t>
            </w:r>
            <w:r>
              <w:rPr>
                <w:rStyle w:val="spanjobtitle"/>
                <w:rFonts w:ascii="Georgia" w:eastAsia="Georgia" w:hAnsi="Georgia" w:cs="Georgia"/>
                <w:sz w:val="22"/>
                <w:szCs w:val="22"/>
              </w:rPr>
              <w:t xml:space="preserve"> &amp; Business Development </w:t>
            </w:r>
          </w:p>
          <w:p w:rsidR="00E30D94" w:rsidRDefault="008E1190">
            <w:pPr>
              <w:pStyle w:val="p"/>
              <w:spacing w:line="260" w:lineRule="atLeast"/>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 Membre du comité stratégique, Défini la </w:t>
            </w:r>
            <w:r w:rsidR="00227F66">
              <w:rPr>
                <w:rStyle w:val="span"/>
                <w:rFonts w:ascii="Georgia" w:eastAsia="Georgia" w:hAnsi="Georgia" w:cs="Georgia"/>
                <w:color w:val="000000"/>
                <w:sz w:val="22"/>
                <w:szCs w:val="22"/>
              </w:rPr>
              <w:t>stratégie</w:t>
            </w:r>
            <w:r>
              <w:rPr>
                <w:rStyle w:val="span"/>
                <w:rFonts w:ascii="Georgia" w:eastAsia="Georgia" w:hAnsi="Georgia" w:cs="Georgia"/>
                <w:color w:val="000000"/>
                <w:sz w:val="22"/>
                <w:szCs w:val="22"/>
              </w:rPr>
              <w:t xml:space="preserve"> commerciale, fixe les objectifs et les axes de développement du groupe.</w:t>
            </w:r>
            <w:r>
              <w:rPr>
                <w:rStyle w:val="span"/>
                <w:rFonts w:ascii="Georgia" w:eastAsia="Georgia" w:hAnsi="Georgia" w:cs="Georgia"/>
                <w:color w:val="000000"/>
                <w:sz w:val="22"/>
                <w:szCs w:val="22"/>
              </w:rPr>
              <w:br/>
              <w:t>• Négocie, Entretien les relations avec les partenaires stratégiques, Ex</w:t>
            </w:r>
            <w:r w:rsidR="00227F66">
              <w:rPr>
                <w:rStyle w:val="span"/>
                <w:rFonts w:ascii="Georgia" w:eastAsia="Georgia" w:hAnsi="Georgia" w:cs="Georgia"/>
                <w:color w:val="000000"/>
                <w:sz w:val="22"/>
                <w:szCs w:val="22"/>
              </w:rPr>
              <w:t xml:space="preserve"> : lancement</w:t>
            </w:r>
            <w:r>
              <w:rPr>
                <w:rStyle w:val="span"/>
                <w:rFonts w:ascii="Georgia" w:eastAsia="Georgia" w:hAnsi="Georgia" w:cs="Georgia"/>
                <w:color w:val="000000"/>
                <w:sz w:val="22"/>
                <w:szCs w:val="22"/>
              </w:rPr>
              <w:t xml:space="preserve"> de deux marque</w:t>
            </w:r>
            <w:r w:rsidR="00227F66">
              <w:rPr>
                <w:rStyle w:val="span"/>
                <w:rFonts w:ascii="Georgia" w:eastAsia="Georgia" w:hAnsi="Georgia" w:cs="Georgia"/>
                <w:color w:val="000000"/>
                <w:sz w:val="22"/>
                <w:szCs w:val="22"/>
              </w:rPr>
              <w:t>s</w:t>
            </w:r>
            <w:r>
              <w:rPr>
                <w:rStyle w:val="span"/>
                <w:rFonts w:ascii="Georgia" w:eastAsia="Georgia" w:hAnsi="Georgia" w:cs="Georgia"/>
                <w:color w:val="000000"/>
                <w:sz w:val="22"/>
                <w:szCs w:val="22"/>
              </w:rPr>
              <w:t xml:space="preserve"> de </w:t>
            </w:r>
            <w:r w:rsidR="00227F66">
              <w:rPr>
                <w:rStyle w:val="span"/>
                <w:rFonts w:ascii="Georgia" w:eastAsia="Georgia" w:hAnsi="Georgia" w:cs="Georgia"/>
                <w:color w:val="000000"/>
                <w:sz w:val="22"/>
                <w:szCs w:val="22"/>
              </w:rPr>
              <w:t>téléphones</w:t>
            </w:r>
            <w:r>
              <w:rPr>
                <w:rStyle w:val="span"/>
                <w:rFonts w:ascii="Georgia" w:eastAsia="Georgia" w:hAnsi="Georgia" w:cs="Georgia"/>
                <w:color w:val="000000"/>
                <w:sz w:val="22"/>
                <w:szCs w:val="22"/>
              </w:rPr>
              <w:t xml:space="preserve"> $20M de CA.</w:t>
            </w:r>
            <w:r>
              <w:rPr>
                <w:rStyle w:val="span"/>
                <w:rFonts w:ascii="Georgia" w:eastAsia="Georgia" w:hAnsi="Georgia" w:cs="Georgia"/>
                <w:color w:val="000000"/>
                <w:sz w:val="22"/>
                <w:szCs w:val="22"/>
              </w:rPr>
              <w:br/>
              <w:t>• Restructuration d'un centre de profit spécialisé en distribution de téléphonie mobile en France. CA - € 5M / 15 collaborateurs</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01/2016</w:t>
            </w:r>
            <w:r>
              <w:rPr>
                <w:rStyle w:val="spandateswrapper"/>
                <w:rFonts w:ascii="Georgia" w:eastAsia="Georgia" w:hAnsi="Georgia" w:cs="Georgia"/>
              </w:rPr>
              <w:t xml:space="preserve"> </w:t>
            </w:r>
            <w:r>
              <w:rPr>
                <w:rStyle w:val="span"/>
                <w:rFonts w:ascii="Georgia" w:eastAsia="Georgia" w:hAnsi="Georgia" w:cs="Georgia"/>
                <w:sz w:val="22"/>
                <w:szCs w:val="22"/>
              </w:rPr>
              <w:t>À 01/2018</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r w:rsidRPr="007B1BA4">
              <w:rPr>
                <w:rStyle w:val="spancompanyname"/>
                <w:rFonts w:ascii="Georgia" w:eastAsia="Georgia" w:hAnsi="Georgia" w:cs="Georgia"/>
                <w:color w:val="A8D08D" w:themeColor="accent6" w:themeTint="99"/>
                <w:sz w:val="20"/>
                <w:szCs w:val="20"/>
              </w:rPr>
              <w:t>Condor Electronics</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France, Europe du Sud &amp; Afrique</w:t>
            </w:r>
            <w:r w:rsidRPr="007B1BA4">
              <w:rPr>
                <w:rStyle w:val="divdocumentsinglecolumnCharacter"/>
                <w:rFonts w:ascii="Georgia" w:eastAsia="Georgia" w:hAnsi="Georgia" w:cs="Georgia"/>
                <w:color w:val="000000"/>
                <w:sz w:val="20"/>
                <w:szCs w:val="20"/>
              </w:rPr>
              <w:t xml:space="preserve"> </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Directeur Business Development &amp; Export</w:t>
            </w:r>
            <w:r>
              <w:rPr>
                <w:rStyle w:val="singlecolumnspanpaddedlinenth-child1"/>
                <w:rFonts w:ascii="Georgia" w:eastAsia="Georgia" w:hAnsi="Georgia" w:cs="Georgia"/>
                <w:color w:val="000000"/>
              </w:rPr>
              <w:t xml:space="preserve"> </w:t>
            </w:r>
          </w:p>
          <w:p w:rsidR="00E30D94" w:rsidRDefault="00227F66">
            <w:pPr>
              <w:pStyle w:val="documentulli"/>
              <w:numPr>
                <w:ilvl w:val="0"/>
                <w:numId w:val="1"/>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Création</w:t>
            </w:r>
            <w:r w:rsidR="008E1190">
              <w:rPr>
                <w:rStyle w:val="span"/>
                <w:rFonts w:ascii="Georgia" w:eastAsia="Georgia" w:hAnsi="Georgia" w:cs="Georgia"/>
                <w:color w:val="000000"/>
                <w:sz w:val="22"/>
                <w:szCs w:val="22"/>
              </w:rPr>
              <w:t xml:space="preserve"> de poste, membre du COMEX, recruter, former, animer et diriger l'équipe de 20 collaborateurs.</w:t>
            </w:r>
          </w:p>
          <w:p w:rsidR="00E30D94" w:rsidRDefault="008E1190">
            <w:pPr>
              <w:pStyle w:val="documentulli"/>
              <w:numPr>
                <w:ilvl w:val="0"/>
                <w:numId w:val="1"/>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Planification et de déploiement d'opérations dans 17 nouveaux marchés (Pays) en 24 mois. $40M de CA.</w:t>
            </w:r>
          </w:p>
          <w:p w:rsidR="00E30D94" w:rsidRDefault="008E1190">
            <w:pPr>
              <w:pStyle w:val="documentulli"/>
              <w:numPr>
                <w:ilvl w:val="0"/>
                <w:numId w:val="1"/>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A mis en œuvre des stratégies marketing qui ont permis une croissance de rapide sur les nouveaux marchés. 1er sur le marché Tunisien après 9 mois d'exploitation.</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04/2014</w:t>
            </w:r>
            <w:r>
              <w:rPr>
                <w:rStyle w:val="spandateswrapper"/>
                <w:rFonts w:ascii="Georgia" w:eastAsia="Georgia" w:hAnsi="Georgia" w:cs="Georgia"/>
              </w:rPr>
              <w:t xml:space="preserve"> </w:t>
            </w:r>
            <w:r>
              <w:rPr>
                <w:rStyle w:val="span"/>
                <w:rFonts w:ascii="Georgia" w:eastAsia="Georgia" w:hAnsi="Georgia" w:cs="Georgia"/>
                <w:sz w:val="22"/>
                <w:szCs w:val="22"/>
              </w:rPr>
              <w:t>À 06/2015</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r w:rsidRPr="007B1BA4">
              <w:rPr>
                <w:rStyle w:val="spancompanyname"/>
                <w:rFonts w:ascii="Georgia" w:eastAsia="Georgia" w:hAnsi="Georgia" w:cs="Georgia"/>
                <w:color w:val="A8D08D" w:themeColor="accent6" w:themeTint="99"/>
                <w:sz w:val="20"/>
                <w:szCs w:val="20"/>
              </w:rPr>
              <w:t>Smart East Africa</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Burundi, Tanzanie &amp; Ouganda</w:t>
            </w:r>
            <w:r w:rsidRPr="007B1BA4">
              <w:rPr>
                <w:rStyle w:val="span"/>
                <w:rFonts w:ascii="Georgia" w:eastAsia="Georgia" w:hAnsi="Georgia" w:cs="Georgia"/>
                <w:color w:val="000000"/>
                <w:sz w:val="20"/>
                <w:szCs w:val="20"/>
              </w:rPr>
              <w:t xml:space="preserve">, </w:t>
            </w:r>
            <w:r w:rsidRPr="007B1BA4">
              <w:rPr>
                <w:rStyle w:val="spanjobstate"/>
                <w:rFonts w:ascii="Georgia" w:eastAsia="Georgia" w:hAnsi="Georgia" w:cs="Georgia"/>
                <w:color w:val="000000"/>
                <w:sz w:val="20"/>
                <w:szCs w:val="20"/>
              </w:rPr>
              <w:t>Opérateur de téléphonie mobile CA $15 M</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Chief Commercial Officer</w:t>
            </w:r>
            <w:r>
              <w:rPr>
                <w:rStyle w:val="singlecolumnspanpaddedlinenth-child1"/>
                <w:rFonts w:ascii="Georgia" w:eastAsia="Georgia" w:hAnsi="Georgia" w:cs="Georgia"/>
                <w:color w:val="000000"/>
              </w:rPr>
              <w:t xml:space="preserve"> </w:t>
            </w:r>
          </w:p>
          <w:p w:rsidR="00E30D94" w:rsidRDefault="008E1190">
            <w:pPr>
              <w:pStyle w:val="documentulli"/>
              <w:numPr>
                <w:ilvl w:val="0"/>
                <w:numId w:val="2"/>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Gestion d'une équipe de 60 collaborateurs, supervision de l'embauche, de la formation et de l'évolution professionnelle de chaque employé.</w:t>
            </w:r>
          </w:p>
          <w:p w:rsidR="00E30D94" w:rsidRDefault="008E1190">
            <w:pPr>
              <w:pStyle w:val="documentulli"/>
              <w:numPr>
                <w:ilvl w:val="0"/>
                <w:numId w:val="2"/>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A mis en œuvre des stratégies marketing &amp; Distribution qui ont permis de multiplier le CA par 5 et</w:t>
            </w:r>
            <w:r w:rsidR="00227F66">
              <w:rPr>
                <w:rStyle w:val="span"/>
                <w:rFonts w:ascii="Georgia" w:eastAsia="Georgia" w:hAnsi="Georgia" w:cs="Georgia"/>
                <w:color w:val="000000"/>
                <w:sz w:val="22"/>
                <w:szCs w:val="22"/>
              </w:rPr>
              <w:t xml:space="preserve"> </w:t>
            </w:r>
            <w:r>
              <w:rPr>
                <w:rStyle w:val="span"/>
                <w:rFonts w:ascii="Georgia" w:eastAsia="Georgia" w:hAnsi="Georgia" w:cs="Georgia"/>
                <w:color w:val="000000"/>
                <w:sz w:val="22"/>
                <w:szCs w:val="22"/>
              </w:rPr>
              <w:t>une croissance de 40 % de la base abonnés.</w:t>
            </w:r>
          </w:p>
          <w:p w:rsidR="00E30D94" w:rsidRDefault="008E1190">
            <w:pPr>
              <w:pStyle w:val="documentulli"/>
              <w:numPr>
                <w:ilvl w:val="0"/>
                <w:numId w:val="2"/>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Amélioration de 200 % de la cote de satisfaction clientèle de l'entreprise.</w:t>
            </w:r>
          </w:p>
          <w:p w:rsidR="00E30D94" w:rsidRDefault="008E1190">
            <w:pPr>
              <w:pStyle w:val="documentulli"/>
              <w:numPr>
                <w:ilvl w:val="0"/>
                <w:numId w:val="2"/>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Lancement d'un service de Mobile Money, pilotage du processus de la sélection de la solution technique au lancement commercial</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09/2012</w:t>
            </w:r>
            <w:r>
              <w:rPr>
                <w:rStyle w:val="spandateswrapper"/>
                <w:rFonts w:ascii="Georgia" w:eastAsia="Georgia" w:hAnsi="Georgia" w:cs="Georgia"/>
              </w:rPr>
              <w:t xml:space="preserve"> </w:t>
            </w:r>
            <w:r>
              <w:rPr>
                <w:rStyle w:val="span"/>
                <w:rFonts w:ascii="Georgia" w:eastAsia="Georgia" w:hAnsi="Georgia" w:cs="Georgia"/>
                <w:sz w:val="22"/>
                <w:szCs w:val="22"/>
              </w:rPr>
              <w:t>À 04/2014</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proofErr w:type="spellStart"/>
            <w:r w:rsidRPr="007B1BA4">
              <w:rPr>
                <w:rStyle w:val="spancompanyname"/>
                <w:rFonts w:ascii="Georgia" w:eastAsia="Georgia" w:hAnsi="Georgia" w:cs="Georgia"/>
                <w:color w:val="A8D08D" w:themeColor="accent6" w:themeTint="99"/>
                <w:sz w:val="20"/>
                <w:szCs w:val="20"/>
              </w:rPr>
              <w:t>Polygon</w:t>
            </w:r>
            <w:proofErr w:type="spellEnd"/>
            <w:r w:rsidRPr="007B1BA4">
              <w:rPr>
                <w:rStyle w:val="spancompanyname"/>
                <w:rFonts w:ascii="Georgia" w:eastAsia="Georgia" w:hAnsi="Georgia" w:cs="Georgia"/>
                <w:color w:val="A8D08D" w:themeColor="accent6" w:themeTint="99"/>
                <w:sz w:val="20"/>
                <w:szCs w:val="20"/>
              </w:rPr>
              <w:t xml:space="preserve"> Strategy</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Émirats Arabes Unies</w:t>
            </w:r>
            <w:r w:rsidRPr="007B1BA4">
              <w:rPr>
                <w:rStyle w:val="span"/>
                <w:rFonts w:ascii="Georgia" w:eastAsia="Georgia" w:hAnsi="Georgia" w:cs="Georgia"/>
                <w:color w:val="000000"/>
                <w:sz w:val="20"/>
                <w:szCs w:val="20"/>
              </w:rPr>
              <w:t xml:space="preserve">, </w:t>
            </w:r>
            <w:r w:rsidRPr="007B1BA4">
              <w:rPr>
                <w:rStyle w:val="spanjobstate"/>
                <w:rFonts w:ascii="Georgia" w:eastAsia="Georgia" w:hAnsi="Georgia" w:cs="Georgia"/>
                <w:color w:val="000000"/>
                <w:sz w:val="20"/>
                <w:szCs w:val="20"/>
              </w:rPr>
              <w:t>Consultant en Stratégie Commerciale pour opérateurs de téléphonie mobile</w:t>
            </w:r>
          </w:p>
          <w:p w:rsidR="00E30D94" w:rsidRDefault="008E1190">
            <w:pPr>
              <w:pStyle w:val="spandateswrapperParagraph"/>
              <w:spacing w:line="260" w:lineRule="atLeast"/>
              <w:rPr>
                <w:rStyle w:val="span"/>
                <w:rFonts w:ascii="Georgia" w:eastAsia="Georgia" w:hAnsi="Georgia" w:cs="Georgia"/>
                <w:sz w:val="22"/>
                <w:szCs w:val="22"/>
              </w:rPr>
            </w:pPr>
            <w:proofErr w:type="spellStart"/>
            <w:r>
              <w:rPr>
                <w:rStyle w:val="spanjobtitle"/>
                <w:rFonts w:ascii="Georgia" w:eastAsia="Georgia" w:hAnsi="Georgia" w:cs="Georgia"/>
                <w:sz w:val="22"/>
                <w:szCs w:val="22"/>
              </w:rPr>
              <w:t>Managing</w:t>
            </w:r>
            <w:proofErr w:type="spellEnd"/>
            <w:r>
              <w:rPr>
                <w:rStyle w:val="spanjobtitle"/>
                <w:rFonts w:ascii="Georgia" w:eastAsia="Georgia" w:hAnsi="Georgia" w:cs="Georgia"/>
                <w:sz w:val="22"/>
                <w:szCs w:val="22"/>
              </w:rPr>
              <w:t xml:space="preserve"> </w:t>
            </w:r>
            <w:proofErr w:type="spellStart"/>
            <w:r>
              <w:rPr>
                <w:rStyle w:val="spanjobtitle"/>
                <w:rFonts w:ascii="Georgia" w:eastAsia="Georgia" w:hAnsi="Georgia" w:cs="Georgia"/>
                <w:sz w:val="22"/>
                <w:szCs w:val="22"/>
              </w:rPr>
              <w:t>Director</w:t>
            </w:r>
            <w:proofErr w:type="spellEnd"/>
            <w:r>
              <w:rPr>
                <w:rStyle w:val="singlecolumnspanpaddedlinenth-child1"/>
                <w:rFonts w:ascii="Georgia" w:eastAsia="Georgia" w:hAnsi="Georgia" w:cs="Georgia"/>
                <w:color w:val="000000"/>
              </w:rPr>
              <w:t xml:space="preserve"> </w:t>
            </w:r>
          </w:p>
          <w:p w:rsidR="00E30D94" w:rsidRDefault="008E1190">
            <w:pPr>
              <w:pStyle w:val="documentulli"/>
              <w:numPr>
                <w:ilvl w:val="0"/>
                <w:numId w:val="3"/>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Direction et mise en œuvre du programme de mise à niveau de la politique de distribution d'un acteur majeur dans la téléphonie mobile au </w:t>
            </w:r>
            <w:r w:rsidRPr="0044098D">
              <w:rPr>
                <w:rStyle w:val="span"/>
                <w:rFonts w:ascii="Georgia" w:eastAsia="Georgia" w:hAnsi="Georgia" w:cs="Georgia"/>
                <w:b/>
                <w:bCs/>
                <w:i/>
                <w:iCs/>
                <w:color w:val="000000"/>
                <w:sz w:val="22"/>
                <w:szCs w:val="22"/>
              </w:rPr>
              <w:t>Mali</w:t>
            </w:r>
          </w:p>
          <w:p w:rsidR="00E30D94" w:rsidRDefault="008E1190">
            <w:pPr>
              <w:pStyle w:val="documentulli"/>
              <w:numPr>
                <w:ilvl w:val="0"/>
                <w:numId w:val="3"/>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Développé et mis en place des outils d'analyse / de reporting ; analysé les situations de marché ; évaluation des partenaires distributeur ; et mis en place des plans de rémunération des distributeurs. </w:t>
            </w:r>
            <w:r w:rsidR="00227F66">
              <w:rPr>
                <w:rStyle w:val="span"/>
                <w:rFonts w:ascii="Georgia" w:eastAsia="Georgia" w:hAnsi="Georgia" w:cs="Georgia"/>
                <w:color w:val="000000"/>
                <w:sz w:val="22"/>
                <w:szCs w:val="22"/>
              </w:rPr>
              <w:t>Téléphonie</w:t>
            </w:r>
            <w:r>
              <w:rPr>
                <w:rStyle w:val="span"/>
                <w:rFonts w:ascii="Georgia" w:eastAsia="Georgia" w:hAnsi="Georgia" w:cs="Georgia"/>
                <w:color w:val="000000"/>
                <w:sz w:val="22"/>
                <w:szCs w:val="22"/>
              </w:rPr>
              <w:t xml:space="preserve"> mobile </w:t>
            </w:r>
            <w:r w:rsidRPr="0044098D">
              <w:rPr>
                <w:rStyle w:val="span"/>
                <w:rFonts w:ascii="Georgia" w:eastAsia="Georgia" w:hAnsi="Georgia" w:cs="Georgia"/>
                <w:b/>
                <w:bCs/>
                <w:i/>
                <w:iCs/>
                <w:color w:val="000000"/>
                <w:sz w:val="22"/>
                <w:szCs w:val="22"/>
              </w:rPr>
              <w:t>Ouganda</w:t>
            </w:r>
          </w:p>
          <w:p w:rsidR="00E30D94" w:rsidRDefault="008E1190">
            <w:pPr>
              <w:pStyle w:val="documentulli"/>
              <w:numPr>
                <w:ilvl w:val="0"/>
                <w:numId w:val="3"/>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lastRenderedPageBreak/>
              <w:t>Élaboration de la stratégie de positionnement de marque pour le lancement de services 3G d'un opérateur de téléphonie au Maghreb</w:t>
            </w:r>
          </w:p>
          <w:p w:rsidR="00360705" w:rsidRDefault="00360705" w:rsidP="00360705">
            <w:pPr>
              <w:pStyle w:val="documentulli"/>
              <w:spacing w:line="260" w:lineRule="atLeast"/>
              <w:ind w:left="460"/>
              <w:rPr>
                <w:rStyle w:val="span"/>
                <w:rFonts w:ascii="Georgia" w:eastAsia="Georgia" w:hAnsi="Georgia" w:cs="Georgia"/>
                <w:color w:val="000000"/>
                <w:sz w:val="22"/>
                <w:szCs w:val="22"/>
              </w:rPr>
            </w:pPr>
          </w:p>
          <w:p w:rsidR="00360705" w:rsidRDefault="00360705" w:rsidP="00360705">
            <w:pPr>
              <w:pStyle w:val="documentulli"/>
              <w:spacing w:line="260" w:lineRule="atLeast"/>
              <w:ind w:left="460"/>
              <w:rPr>
                <w:rStyle w:val="span"/>
                <w:rFonts w:ascii="Georgia" w:eastAsia="Georgia" w:hAnsi="Georgia" w:cs="Georgia"/>
                <w:color w:val="000000"/>
                <w:sz w:val="22"/>
                <w:szCs w:val="22"/>
              </w:rPr>
            </w:pP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07/2009</w:t>
            </w:r>
            <w:r>
              <w:rPr>
                <w:rStyle w:val="spandateswrapper"/>
                <w:rFonts w:ascii="Georgia" w:eastAsia="Georgia" w:hAnsi="Georgia" w:cs="Georgia"/>
              </w:rPr>
              <w:t xml:space="preserve"> </w:t>
            </w:r>
            <w:r>
              <w:rPr>
                <w:rStyle w:val="span"/>
                <w:rFonts w:ascii="Georgia" w:eastAsia="Georgia" w:hAnsi="Georgia" w:cs="Georgia"/>
                <w:sz w:val="22"/>
                <w:szCs w:val="22"/>
              </w:rPr>
              <w:t>À 07/2012</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r w:rsidRPr="007B1BA4">
              <w:rPr>
                <w:rStyle w:val="spancompanyname"/>
                <w:rFonts w:ascii="Georgia" w:eastAsia="Georgia" w:hAnsi="Georgia" w:cs="Georgia"/>
                <w:color w:val="A8D08D" w:themeColor="accent6" w:themeTint="99"/>
                <w:sz w:val="20"/>
                <w:szCs w:val="20"/>
              </w:rPr>
              <w:t>OOREDOO</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r w:rsidRPr="007B1BA4">
              <w:rPr>
                <w:rStyle w:val="span"/>
                <w:rFonts w:ascii="Georgia" w:eastAsia="Georgia" w:hAnsi="Georgia" w:cs="Georgia"/>
                <w:color w:val="000000"/>
                <w:sz w:val="20"/>
                <w:szCs w:val="20"/>
              </w:rPr>
              <w:t xml:space="preserve">, </w:t>
            </w:r>
            <w:r w:rsidRPr="007B1BA4">
              <w:rPr>
                <w:rStyle w:val="spanjobstate"/>
                <w:rFonts w:ascii="Georgia" w:eastAsia="Georgia" w:hAnsi="Georgia" w:cs="Georgia"/>
                <w:color w:val="000000"/>
                <w:sz w:val="20"/>
                <w:szCs w:val="20"/>
              </w:rPr>
              <w:t>Opérateur de téléphonie mobile CA $1 000M</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 xml:space="preserve">Directeur Des Ventes &amp; Distribution </w:t>
            </w:r>
          </w:p>
          <w:p w:rsidR="00E30D94" w:rsidRDefault="008E1190">
            <w:pPr>
              <w:pStyle w:val="documentulli"/>
              <w:numPr>
                <w:ilvl w:val="0"/>
                <w:numId w:val="4"/>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Gestion d'une équipe de 900 </w:t>
            </w:r>
            <w:r w:rsidR="00360705">
              <w:rPr>
                <w:rStyle w:val="span"/>
                <w:rFonts w:ascii="Georgia" w:eastAsia="Georgia" w:hAnsi="Georgia" w:cs="Georgia"/>
                <w:color w:val="000000"/>
                <w:sz w:val="22"/>
                <w:szCs w:val="22"/>
              </w:rPr>
              <w:t>collaborateurs</w:t>
            </w:r>
            <w:r>
              <w:rPr>
                <w:rStyle w:val="span"/>
                <w:rFonts w:ascii="Georgia" w:eastAsia="Georgia" w:hAnsi="Georgia" w:cs="Georgia"/>
                <w:color w:val="000000"/>
                <w:sz w:val="22"/>
                <w:szCs w:val="22"/>
              </w:rPr>
              <w:t xml:space="preserve">, Membre du CODIR et du comité stratégique, participe </w:t>
            </w:r>
            <w:r w:rsidR="00227F66">
              <w:rPr>
                <w:rStyle w:val="span"/>
                <w:rFonts w:ascii="Georgia" w:eastAsia="Georgia" w:hAnsi="Georgia" w:cs="Georgia"/>
                <w:color w:val="000000"/>
                <w:sz w:val="22"/>
                <w:szCs w:val="22"/>
              </w:rPr>
              <w:t>à</w:t>
            </w:r>
            <w:r>
              <w:rPr>
                <w:rStyle w:val="span"/>
                <w:rFonts w:ascii="Georgia" w:eastAsia="Georgia" w:hAnsi="Georgia" w:cs="Georgia"/>
                <w:color w:val="000000"/>
                <w:sz w:val="22"/>
                <w:szCs w:val="22"/>
              </w:rPr>
              <w:t xml:space="preserve"> l'élaboration des </w:t>
            </w:r>
            <w:r w:rsidR="00227F66">
              <w:rPr>
                <w:rStyle w:val="span"/>
                <w:rFonts w:ascii="Georgia" w:eastAsia="Georgia" w:hAnsi="Georgia" w:cs="Georgia"/>
                <w:color w:val="000000"/>
                <w:sz w:val="22"/>
                <w:szCs w:val="22"/>
              </w:rPr>
              <w:t>objectifs,</w:t>
            </w:r>
            <w:r>
              <w:rPr>
                <w:rStyle w:val="span"/>
                <w:rFonts w:ascii="Georgia" w:eastAsia="Georgia" w:hAnsi="Georgia" w:cs="Georgia"/>
                <w:color w:val="000000"/>
                <w:sz w:val="22"/>
                <w:szCs w:val="22"/>
              </w:rPr>
              <w:t xml:space="preserve"> a </w:t>
            </w:r>
            <w:r w:rsidR="00024FA0">
              <w:rPr>
                <w:rStyle w:val="span"/>
                <w:rFonts w:ascii="Georgia" w:eastAsia="Georgia" w:hAnsi="Georgia" w:cs="Georgia"/>
                <w:color w:val="000000"/>
                <w:sz w:val="22"/>
                <w:szCs w:val="22"/>
              </w:rPr>
              <w:t>une responsabilité directe</w:t>
            </w:r>
            <w:r>
              <w:rPr>
                <w:rStyle w:val="span"/>
                <w:rFonts w:ascii="Georgia" w:eastAsia="Georgia" w:hAnsi="Georgia" w:cs="Georgia"/>
                <w:color w:val="000000"/>
                <w:sz w:val="22"/>
                <w:szCs w:val="22"/>
              </w:rPr>
              <w:t xml:space="preserve"> sur le P&amp;L</w:t>
            </w:r>
          </w:p>
          <w:p w:rsidR="00E30D94" w:rsidRDefault="008E1190">
            <w:pPr>
              <w:pStyle w:val="documentulli"/>
              <w:numPr>
                <w:ilvl w:val="0"/>
                <w:numId w:val="4"/>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Définition et mise en œuvre de nouvelles stratégies de vente qui ont conduit à augmenter la part de marché de 5% à 30% et le chiffre d'affaire de $600M à $1 000 M.</w:t>
            </w:r>
          </w:p>
          <w:p w:rsidR="00E30D94" w:rsidRDefault="008E1190">
            <w:pPr>
              <w:pStyle w:val="documentulli"/>
              <w:numPr>
                <w:ilvl w:val="0"/>
                <w:numId w:val="4"/>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Développement de 2 nouveaux canaux de vente dont un réseau de franchise avec 200 franchisés en 2 ans. Refonte des processus de gestion des boutiques opérateur et renforcement du réseau (passer de 38 à 105 boutiques en un 1an)</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10/2008</w:t>
            </w:r>
            <w:r>
              <w:rPr>
                <w:rStyle w:val="spandateswrapper"/>
                <w:rFonts w:ascii="Georgia" w:eastAsia="Georgia" w:hAnsi="Georgia" w:cs="Georgia"/>
              </w:rPr>
              <w:t xml:space="preserve"> </w:t>
            </w:r>
            <w:r>
              <w:rPr>
                <w:rStyle w:val="span"/>
                <w:rFonts w:ascii="Georgia" w:eastAsia="Georgia" w:hAnsi="Georgia" w:cs="Georgia"/>
                <w:sz w:val="22"/>
                <w:szCs w:val="22"/>
              </w:rPr>
              <w:t>À 07/2009</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divdocumentsinglecolumnCharacter"/>
                <w:rFonts w:ascii="Georgia" w:eastAsia="Georgia" w:hAnsi="Georgia" w:cs="Georgia"/>
                <w:color w:val="000000"/>
                <w:sz w:val="20"/>
                <w:szCs w:val="20"/>
              </w:rPr>
            </w:pPr>
            <w:r w:rsidRPr="007B1BA4">
              <w:rPr>
                <w:rStyle w:val="spancompanyname"/>
                <w:rFonts w:ascii="Georgia" w:eastAsia="Georgia" w:hAnsi="Georgia" w:cs="Georgia"/>
                <w:color w:val="A8D08D" w:themeColor="accent6" w:themeTint="99"/>
                <w:sz w:val="20"/>
                <w:szCs w:val="20"/>
              </w:rPr>
              <w:t>OOREDOO</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r w:rsidRPr="007B1BA4">
              <w:rPr>
                <w:rStyle w:val="divdocumentsinglecolumnCharacter"/>
                <w:rFonts w:ascii="Georgia" w:eastAsia="Georgia" w:hAnsi="Georgia" w:cs="Georgia"/>
                <w:color w:val="000000"/>
                <w:sz w:val="20"/>
                <w:szCs w:val="20"/>
              </w:rPr>
              <w:t xml:space="preserve"> </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Directeur Adjoint Développement Des Ventes</w:t>
            </w:r>
            <w:r>
              <w:rPr>
                <w:rStyle w:val="singlecolumnspanpaddedlinenth-child1"/>
                <w:rFonts w:ascii="Georgia" w:eastAsia="Georgia" w:hAnsi="Georgia" w:cs="Georgia"/>
                <w:color w:val="000000"/>
              </w:rPr>
              <w:t xml:space="preserve"> </w:t>
            </w:r>
          </w:p>
          <w:p w:rsidR="00E30D94" w:rsidRDefault="00227F66">
            <w:pPr>
              <w:pStyle w:val="documentulli"/>
              <w:numPr>
                <w:ilvl w:val="0"/>
                <w:numId w:val="5"/>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Élaboré</w:t>
            </w:r>
            <w:r w:rsidR="008E1190">
              <w:rPr>
                <w:rStyle w:val="span"/>
                <w:rFonts w:ascii="Georgia" w:eastAsia="Georgia" w:hAnsi="Georgia" w:cs="Georgia"/>
                <w:color w:val="000000"/>
                <w:sz w:val="22"/>
                <w:szCs w:val="22"/>
              </w:rPr>
              <w:t xml:space="preserve"> </w:t>
            </w:r>
            <w:r>
              <w:rPr>
                <w:rStyle w:val="span"/>
                <w:rFonts w:ascii="Georgia" w:eastAsia="Georgia" w:hAnsi="Georgia" w:cs="Georgia"/>
                <w:color w:val="000000"/>
                <w:sz w:val="22"/>
                <w:szCs w:val="22"/>
              </w:rPr>
              <w:t>la nouvelle stratégie commerciale</w:t>
            </w:r>
            <w:r w:rsidR="008E1190">
              <w:rPr>
                <w:rStyle w:val="span"/>
                <w:rFonts w:ascii="Georgia" w:eastAsia="Georgia" w:hAnsi="Georgia" w:cs="Georgia"/>
                <w:color w:val="000000"/>
                <w:sz w:val="22"/>
                <w:szCs w:val="22"/>
              </w:rPr>
              <w:t xml:space="preserve"> qui avait pour finalité la </w:t>
            </w:r>
            <w:r>
              <w:rPr>
                <w:rStyle w:val="span"/>
                <w:rFonts w:ascii="Georgia" w:eastAsia="Georgia" w:hAnsi="Georgia" w:cs="Georgia"/>
                <w:color w:val="000000"/>
                <w:sz w:val="22"/>
                <w:szCs w:val="22"/>
              </w:rPr>
              <w:t>réduction</w:t>
            </w:r>
            <w:r w:rsidR="008E1190">
              <w:rPr>
                <w:rStyle w:val="span"/>
                <w:rFonts w:ascii="Georgia" w:eastAsia="Georgia" w:hAnsi="Georgia" w:cs="Georgia"/>
                <w:color w:val="000000"/>
                <w:sz w:val="22"/>
                <w:szCs w:val="22"/>
              </w:rPr>
              <w:t xml:space="preserve"> </w:t>
            </w:r>
            <w:r>
              <w:rPr>
                <w:rStyle w:val="span"/>
                <w:rFonts w:ascii="Georgia" w:eastAsia="Georgia" w:hAnsi="Georgia" w:cs="Georgia"/>
                <w:color w:val="000000"/>
                <w:sz w:val="22"/>
                <w:szCs w:val="22"/>
              </w:rPr>
              <w:t>des couts</w:t>
            </w:r>
            <w:r w:rsidR="008E1190">
              <w:rPr>
                <w:rStyle w:val="span"/>
                <w:rFonts w:ascii="Georgia" w:eastAsia="Georgia" w:hAnsi="Georgia" w:cs="Georgia"/>
                <w:color w:val="000000"/>
                <w:sz w:val="22"/>
                <w:szCs w:val="22"/>
              </w:rPr>
              <w:t xml:space="preserve"> d'exploitation et l'</w:t>
            </w:r>
            <w:r>
              <w:rPr>
                <w:rStyle w:val="span"/>
                <w:rFonts w:ascii="Georgia" w:eastAsia="Georgia" w:hAnsi="Georgia" w:cs="Georgia"/>
                <w:color w:val="000000"/>
                <w:sz w:val="22"/>
                <w:szCs w:val="22"/>
              </w:rPr>
              <w:t>amélioration</w:t>
            </w:r>
            <w:r w:rsidR="008E1190">
              <w:rPr>
                <w:rStyle w:val="span"/>
                <w:rFonts w:ascii="Georgia" w:eastAsia="Georgia" w:hAnsi="Georgia" w:cs="Georgia"/>
                <w:color w:val="000000"/>
                <w:sz w:val="22"/>
                <w:szCs w:val="22"/>
              </w:rPr>
              <w:t xml:space="preserve"> des revenues et de la marge. </w:t>
            </w:r>
            <w:r>
              <w:rPr>
                <w:rStyle w:val="span"/>
                <w:rFonts w:ascii="Georgia" w:eastAsia="Georgia" w:hAnsi="Georgia" w:cs="Georgia"/>
                <w:color w:val="000000"/>
                <w:sz w:val="22"/>
                <w:szCs w:val="22"/>
              </w:rPr>
              <w:t>(Réduction</w:t>
            </w:r>
            <w:r w:rsidR="008E1190">
              <w:rPr>
                <w:rStyle w:val="span"/>
                <w:rFonts w:ascii="Georgia" w:eastAsia="Georgia" w:hAnsi="Georgia" w:cs="Georgia"/>
                <w:color w:val="000000"/>
                <w:sz w:val="22"/>
                <w:szCs w:val="22"/>
              </w:rPr>
              <w:t xml:space="preserve"> de 30% des OPEX et 40% des CAPEX)</w:t>
            </w:r>
          </w:p>
          <w:p w:rsidR="00E30D94" w:rsidRDefault="008E1190">
            <w:pPr>
              <w:pStyle w:val="documentulli"/>
              <w:numPr>
                <w:ilvl w:val="0"/>
                <w:numId w:val="5"/>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Gestion des équipes de formation et de communication interne. </w:t>
            </w:r>
            <w:r w:rsidR="00227F66">
              <w:rPr>
                <w:rStyle w:val="span"/>
                <w:rFonts w:ascii="Georgia" w:eastAsia="Georgia" w:hAnsi="Georgia" w:cs="Georgia"/>
                <w:color w:val="000000"/>
                <w:sz w:val="22"/>
                <w:szCs w:val="22"/>
              </w:rPr>
              <w:t>Supports proactifs</w:t>
            </w:r>
            <w:r>
              <w:rPr>
                <w:rStyle w:val="span"/>
                <w:rFonts w:ascii="Georgia" w:eastAsia="Georgia" w:hAnsi="Georgia" w:cs="Georgia"/>
                <w:color w:val="000000"/>
                <w:sz w:val="22"/>
                <w:szCs w:val="22"/>
              </w:rPr>
              <w:t xml:space="preserve"> des différents canaux pour la réalisation des objectifs commerciaux.</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07/2007</w:t>
            </w:r>
            <w:r>
              <w:rPr>
                <w:rStyle w:val="spandateswrapper"/>
                <w:rFonts w:ascii="Georgia" w:eastAsia="Georgia" w:hAnsi="Georgia" w:cs="Georgia"/>
              </w:rPr>
              <w:t xml:space="preserve"> </w:t>
            </w:r>
            <w:r>
              <w:rPr>
                <w:rStyle w:val="span"/>
                <w:rFonts w:ascii="Georgia" w:eastAsia="Georgia" w:hAnsi="Georgia" w:cs="Georgia"/>
                <w:sz w:val="22"/>
                <w:szCs w:val="22"/>
              </w:rPr>
              <w:t>À 10/2008</w:t>
            </w:r>
          </w:p>
        </w:tc>
        <w:tc>
          <w:tcPr>
            <w:tcW w:w="8746" w:type="dxa"/>
            <w:tcMar>
              <w:top w:w="100" w:type="dxa"/>
              <w:left w:w="0" w:type="dxa"/>
              <w:bottom w:w="0" w:type="dxa"/>
              <w:right w:w="0" w:type="dxa"/>
            </w:tcMar>
            <w:hideMark/>
          </w:tcPr>
          <w:p w:rsidR="000D1767" w:rsidRPr="007B1BA4" w:rsidRDefault="000D1767" w:rsidP="000D1767">
            <w:pPr>
              <w:pStyle w:val="spandateswrapperParagraph"/>
              <w:spacing w:line="260" w:lineRule="atLeast"/>
              <w:rPr>
                <w:rStyle w:val="spanjobtitle"/>
                <w:rFonts w:ascii="Georgia" w:eastAsia="Georgia" w:hAnsi="Georgia" w:cs="Georgia"/>
                <w:sz w:val="20"/>
                <w:szCs w:val="20"/>
              </w:rPr>
            </w:pPr>
            <w:r w:rsidRPr="007B1BA4">
              <w:rPr>
                <w:rStyle w:val="spancompanyname"/>
                <w:rFonts w:ascii="Georgia" w:eastAsia="Georgia" w:hAnsi="Georgia" w:cs="Georgia"/>
                <w:color w:val="A8D08D" w:themeColor="accent6" w:themeTint="99"/>
                <w:sz w:val="20"/>
                <w:szCs w:val="20"/>
              </w:rPr>
              <w:t>OOREDOO</w:t>
            </w:r>
            <w:r w:rsidRPr="007B1BA4">
              <w:rPr>
                <w:rStyle w:val="span"/>
                <w:rFonts w:ascii="Georgia" w:eastAsia="Georgia" w:hAnsi="Georgia" w:cs="Georgia"/>
                <w:color w:val="A8D08D" w:themeColor="accent6" w:themeTint="99"/>
                <w:sz w:val="20"/>
                <w:szCs w:val="20"/>
              </w:rPr>
              <w:t xml:space="preserve"> </w:t>
            </w:r>
            <w:r w:rsidRPr="007B1BA4">
              <w:rPr>
                <w:rStyle w:val="span"/>
                <w:rFonts w:ascii="Georgia" w:eastAsia="Georgia" w:hAnsi="Georgia" w:cs="Georgia"/>
                <w:color w:val="000000"/>
                <w:sz w:val="20"/>
                <w:szCs w:val="20"/>
              </w:rPr>
              <w:t xml:space="preserve">– </w:t>
            </w:r>
            <w:r w:rsidRPr="007B1BA4">
              <w:rPr>
                <w:rStyle w:val="spanjobcity"/>
                <w:rFonts w:ascii="Georgia" w:eastAsia="Georgia" w:hAnsi="Georgia" w:cs="Georgia"/>
                <w:color w:val="000000"/>
                <w:sz w:val="20"/>
                <w:szCs w:val="20"/>
              </w:rPr>
              <w:t>Algérie</w:t>
            </w:r>
          </w:p>
          <w:p w:rsidR="00E30D94" w:rsidRPr="000D1767" w:rsidRDefault="008E1190" w:rsidP="000D1767">
            <w:pPr>
              <w:pStyle w:val="spandateswrapperParagraph"/>
              <w:spacing w:line="260" w:lineRule="atLeast"/>
              <w:rPr>
                <w:rStyle w:val="divdocumentsinglecolumnCharacter"/>
                <w:rFonts w:ascii="Georgia" w:eastAsia="Georgia" w:hAnsi="Georgia" w:cs="Georgia"/>
              </w:rPr>
            </w:pPr>
            <w:r>
              <w:rPr>
                <w:rStyle w:val="spanjobtitle"/>
                <w:rFonts w:ascii="Georgia" w:eastAsia="Georgia" w:hAnsi="Georgia" w:cs="Georgia"/>
                <w:sz w:val="22"/>
                <w:szCs w:val="22"/>
              </w:rPr>
              <w:t>Directeur Régional</w:t>
            </w:r>
            <w:r>
              <w:rPr>
                <w:rStyle w:val="singlecolumnspanpaddedlinenth-child1"/>
                <w:rFonts w:ascii="Georgia" w:eastAsia="Georgia" w:hAnsi="Georgia" w:cs="Georgia"/>
                <w:color w:val="000000"/>
              </w:rPr>
              <w:t xml:space="preserve"> </w:t>
            </w:r>
          </w:p>
          <w:p w:rsidR="00E30D94" w:rsidRDefault="008E1190">
            <w:pPr>
              <w:pStyle w:val="documentulli"/>
              <w:numPr>
                <w:ilvl w:val="0"/>
                <w:numId w:val="6"/>
              </w:numPr>
              <w:spacing w:line="260" w:lineRule="atLeast"/>
              <w:ind w:left="460" w:hanging="201"/>
              <w:rPr>
                <w:rStyle w:val="span"/>
                <w:rFonts w:ascii="Georgia" w:eastAsia="Georgia" w:hAnsi="Georgia" w:cs="Georgia"/>
                <w:color w:val="000000"/>
                <w:sz w:val="22"/>
                <w:szCs w:val="22"/>
              </w:rPr>
            </w:pPr>
            <w:r>
              <w:rPr>
                <w:rStyle w:val="lev1"/>
                <w:rFonts w:ascii="Georgia" w:eastAsia="Georgia" w:hAnsi="Georgia" w:cs="Georgia"/>
                <w:b/>
                <w:bCs/>
                <w:i/>
                <w:iCs/>
                <w:color w:val="000000"/>
                <w:sz w:val="22"/>
                <w:szCs w:val="22"/>
              </w:rPr>
              <w:t xml:space="preserve">Operations : </w:t>
            </w:r>
            <w:r>
              <w:rPr>
                <w:rStyle w:val="span"/>
                <w:rFonts w:ascii="Georgia" w:eastAsia="Georgia" w:hAnsi="Georgia" w:cs="Georgia"/>
                <w:color w:val="000000"/>
                <w:sz w:val="22"/>
                <w:szCs w:val="22"/>
              </w:rPr>
              <w:t>Supervision et support des équipes régionales, finances, techniques, logistique et ressources humaines.</w:t>
            </w:r>
          </w:p>
          <w:p w:rsidR="00E30D94" w:rsidRDefault="008E1190">
            <w:pPr>
              <w:pStyle w:val="documentulli"/>
              <w:numPr>
                <w:ilvl w:val="0"/>
                <w:numId w:val="6"/>
              </w:numPr>
              <w:spacing w:line="260" w:lineRule="atLeast"/>
              <w:ind w:left="460" w:hanging="201"/>
              <w:rPr>
                <w:rStyle w:val="span"/>
                <w:rFonts w:ascii="Georgia" w:eastAsia="Georgia" w:hAnsi="Georgia" w:cs="Georgia"/>
                <w:color w:val="000000"/>
                <w:sz w:val="22"/>
                <w:szCs w:val="22"/>
              </w:rPr>
            </w:pPr>
            <w:r>
              <w:rPr>
                <w:rStyle w:val="lev1"/>
                <w:rFonts w:ascii="Georgia" w:eastAsia="Georgia" w:hAnsi="Georgia" w:cs="Georgia"/>
                <w:b/>
                <w:bCs/>
                <w:i/>
                <w:iCs/>
                <w:color w:val="000000"/>
                <w:sz w:val="22"/>
                <w:szCs w:val="22"/>
              </w:rPr>
              <w:t>Relations Publiques :</w:t>
            </w:r>
            <w:r>
              <w:rPr>
                <w:rStyle w:val="span"/>
                <w:rFonts w:ascii="Georgia" w:eastAsia="Georgia" w:hAnsi="Georgia" w:cs="Georgia"/>
                <w:color w:val="000000"/>
                <w:sz w:val="22"/>
                <w:szCs w:val="22"/>
              </w:rPr>
              <w:t xml:space="preserve"> Bâtir et entretenir des relations positives avec les autorités locales et représenter l'entreprise auprès des différentes administrations et institutions.</w:t>
            </w:r>
          </w:p>
          <w:p w:rsidR="00E30D94" w:rsidRDefault="008E1190">
            <w:pPr>
              <w:pStyle w:val="documentulli"/>
              <w:numPr>
                <w:ilvl w:val="0"/>
                <w:numId w:val="6"/>
              </w:numPr>
              <w:spacing w:line="260" w:lineRule="atLeast"/>
              <w:ind w:left="460" w:hanging="201"/>
              <w:rPr>
                <w:rStyle w:val="span"/>
                <w:rFonts w:ascii="Georgia" w:eastAsia="Georgia" w:hAnsi="Georgia" w:cs="Georgia"/>
                <w:color w:val="000000"/>
                <w:sz w:val="22"/>
                <w:szCs w:val="22"/>
              </w:rPr>
            </w:pPr>
            <w:r>
              <w:rPr>
                <w:rStyle w:val="lev1"/>
                <w:rFonts w:ascii="Georgia" w:eastAsia="Georgia" w:hAnsi="Georgia" w:cs="Georgia"/>
                <w:b/>
                <w:bCs/>
                <w:i/>
                <w:iCs/>
                <w:color w:val="000000"/>
                <w:sz w:val="22"/>
                <w:szCs w:val="22"/>
              </w:rPr>
              <w:t xml:space="preserve">Commercial : </w:t>
            </w:r>
            <w:r>
              <w:rPr>
                <w:rStyle w:val="span"/>
                <w:rFonts w:ascii="Georgia" w:eastAsia="Georgia" w:hAnsi="Georgia" w:cs="Georgia"/>
                <w:color w:val="000000"/>
                <w:sz w:val="22"/>
                <w:szCs w:val="22"/>
              </w:rPr>
              <w:t>Porte les objectifs de ventes, diriger les actions commerciales pour capturer la valeur incrémentale du marché, à mettre en place des campagnes promotionnelles innovantes</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08/2005</w:t>
            </w:r>
            <w:r>
              <w:rPr>
                <w:rStyle w:val="spandateswrapper"/>
                <w:rFonts w:ascii="Georgia" w:eastAsia="Georgia" w:hAnsi="Georgia" w:cs="Georgia"/>
              </w:rPr>
              <w:t xml:space="preserve"> </w:t>
            </w:r>
            <w:r>
              <w:rPr>
                <w:rStyle w:val="span"/>
                <w:rFonts w:ascii="Georgia" w:eastAsia="Georgia" w:hAnsi="Georgia" w:cs="Georgia"/>
                <w:sz w:val="22"/>
                <w:szCs w:val="22"/>
              </w:rPr>
              <w:t>À 07/2007</w:t>
            </w:r>
          </w:p>
        </w:tc>
        <w:tc>
          <w:tcPr>
            <w:tcW w:w="8746" w:type="dxa"/>
            <w:tcMar>
              <w:top w:w="100" w:type="dxa"/>
              <w:left w:w="0" w:type="dxa"/>
              <w:bottom w:w="0" w:type="dxa"/>
              <w:right w:w="0" w:type="dxa"/>
            </w:tcMar>
            <w:hideMark/>
          </w:tcPr>
          <w:p w:rsidR="000D1767" w:rsidRPr="007B1BA4" w:rsidRDefault="000D1767" w:rsidP="000D1767">
            <w:pPr>
              <w:pStyle w:val="spanpaddedline"/>
              <w:spacing w:line="260" w:lineRule="atLeast"/>
              <w:rPr>
                <w:rStyle w:val="spanjobtitle"/>
                <w:rFonts w:ascii="Georgia" w:eastAsia="Georgia" w:hAnsi="Georgia" w:cs="Georgia"/>
                <w:b w:val="0"/>
                <w:bCs w:val="0"/>
                <w:color w:val="000000"/>
                <w:sz w:val="20"/>
                <w:szCs w:val="20"/>
              </w:rPr>
            </w:pPr>
            <w:r w:rsidRPr="007B1BA4">
              <w:rPr>
                <w:rStyle w:val="spancompanyname"/>
                <w:rFonts w:ascii="Georgia" w:eastAsia="Georgia" w:hAnsi="Georgia" w:cs="Georgia"/>
                <w:color w:val="A8D08D" w:themeColor="accent6" w:themeTint="99"/>
                <w:sz w:val="20"/>
                <w:szCs w:val="20"/>
              </w:rPr>
              <w:t>OOREDOO</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r w:rsidRPr="007B1BA4">
              <w:rPr>
                <w:rStyle w:val="divdocumentsinglecolumnCharacter"/>
                <w:rFonts w:ascii="Georgia" w:eastAsia="Georgia" w:hAnsi="Georgia" w:cs="Georgia"/>
                <w:color w:val="000000"/>
                <w:sz w:val="20"/>
                <w:szCs w:val="20"/>
              </w:rPr>
              <w:t xml:space="preserve"> </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Manager Des Ventes B2B</w:t>
            </w:r>
            <w:r>
              <w:rPr>
                <w:rStyle w:val="singlecolumnspanpaddedlinenth-child1"/>
                <w:rFonts w:ascii="Georgia" w:eastAsia="Georgia" w:hAnsi="Georgia" w:cs="Georgia"/>
                <w:color w:val="000000"/>
              </w:rPr>
              <w:t xml:space="preserve"> </w:t>
            </w:r>
          </w:p>
          <w:p w:rsidR="00E30D94" w:rsidRDefault="008E1190">
            <w:pPr>
              <w:pStyle w:val="documentulli"/>
              <w:numPr>
                <w:ilvl w:val="0"/>
                <w:numId w:val="7"/>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 xml:space="preserve">Supervision des opérations quotidiennes d'une équipe de 10 commerciaux B2B pour </w:t>
            </w:r>
            <w:r w:rsidRPr="00227F66">
              <w:rPr>
                <w:rStyle w:val="span"/>
                <w:rFonts w:eastAsia="Georgia"/>
                <w:color w:val="000000"/>
                <w:sz w:val="22"/>
                <w:szCs w:val="22"/>
              </w:rPr>
              <w:t>plus de 500</w:t>
            </w:r>
            <w:r>
              <w:rPr>
                <w:rStyle w:val="span"/>
                <w:rFonts w:ascii="Georgia" w:eastAsia="Georgia" w:hAnsi="Georgia" w:cs="Georgia"/>
                <w:color w:val="000000"/>
                <w:sz w:val="22"/>
                <w:szCs w:val="22"/>
              </w:rPr>
              <w:t xml:space="preserve"> comptes clients, pour un budget annuel combiné de </w:t>
            </w:r>
            <w:r w:rsidRPr="00227F66">
              <w:rPr>
                <w:rStyle w:val="span"/>
                <w:rFonts w:eastAsia="Georgia"/>
                <w:color w:val="000000"/>
                <w:sz w:val="22"/>
                <w:szCs w:val="22"/>
              </w:rPr>
              <w:t>12M</w:t>
            </w:r>
            <w:r>
              <w:rPr>
                <w:rStyle w:val="span"/>
                <w:rFonts w:ascii="Georgia" w:eastAsia="Georgia" w:hAnsi="Georgia" w:cs="Georgia"/>
                <w:color w:val="000000"/>
                <w:sz w:val="22"/>
                <w:szCs w:val="22"/>
              </w:rPr>
              <w:t xml:space="preserve"> €.</w:t>
            </w:r>
          </w:p>
          <w:p w:rsidR="00E30D94" w:rsidRDefault="008E1190">
            <w:pPr>
              <w:pStyle w:val="documentulli"/>
              <w:numPr>
                <w:ilvl w:val="0"/>
                <w:numId w:val="7"/>
              </w:numPr>
              <w:spacing w:line="260" w:lineRule="atLeast"/>
              <w:ind w:left="460" w:hanging="201"/>
              <w:rPr>
                <w:rStyle w:val="span"/>
                <w:rFonts w:ascii="Georgia" w:eastAsia="Georgia" w:hAnsi="Georgia" w:cs="Georgia"/>
                <w:color w:val="000000"/>
                <w:sz w:val="22"/>
                <w:szCs w:val="22"/>
              </w:rPr>
            </w:pPr>
            <w:r>
              <w:rPr>
                <w:rStyle w:val="span"/>
                <w:rFonts w:ascii="Georgia" w:eastAsia="Georgia" w:hAnsi="Georgia" w:cs="Georgia"/>
                <w:color w:val="000000"/>
                <w:sz w:val="22"/>
                <w:szCs w:val="22"/>
              </w:rPr>
              <w:t>Gère les partenariats clés, qui ont entraîné une augmentation des revenus de 140%.</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08/2003</w:t>
            </w:r>
            <w:r>
              <w:rPr>
                <w:rStyle w:val="spandateswrapper"/>
                <w:rFonts w:ascii="Georgia" w:eastAsia="Georgia" w:hAnsi="Georgia" w:cs="Georgia"/>
              </w:rPr>
              <w:t xml:space="preserve"> </w:t>
            </w:r>
            <w:r>
              <w:rPr>
                <w:rStyle w:val="span"/>
                <w:rFonts w:ascii="Georgia" w:eastAsia="Georgia" w:hAnsi="Georgia" w:cs="Georgia"/>
                <w:sz w:val="22"/>
                <w:szCs w:val="22"/>
              </w:rPr>
              <w:t>À 08/2005</w:t>
            </w:r>
          </w:p>
        </w:tc>
        <w:tc>
          <w:tcPr>
            <w:tcW w:w="8746" w:type="dxa"/>
            <w:tcMar>
              <w:top w:w="100" w:type="dxa"/>
              <w:left w:w="0" w:type="dxa"/>
              <w:bottom w:w="0" w:type="dxa"/>
              <w:right w:w="0" w:type="dxa"/>
            </w:tcMar>
            <w:hideMark/>
          </w:tcPr>
          <w:p w:rsidR="000D1767" w:rsidRPr="007B1BA4" w:rsidRDefault="000D1767">
            <w:pPr>
              <w:pStyle w:val="spandateswrapperParagraph"/>
              <w:spacing w:line="260" w:lineRule="atLeast"/>
              <w:rPr>
                <w:rStyle w:val="spanjobtitle"/>
                <w:rFonts w:ascii="Georgia" w:eastAsia="Georgia" w:hAnsi="Georgia" w:cs="Georgia"/>
                <w:sz w:val="20"/>
                <w:szCs w:val="20"/>
              </w:rPr>
            </w:pPr>
            <w:r w:rsidRPr="007B1BA4">
              <w:rPr>
                <w:rStyle w:val="spancompanyname"/>
                <w:rFonts w:ascii="Georgia" w:eastAsia="Georgia" w:hAnsi="Georgia" w:cs="Georgia"/>
                <w:color w:val="A8D08D" w:themeColor="accent6" w:themeTint="99"/>
                <w:sz w:val="20"/>
                <w:szCs w:val="20"/>
              </w:rPr>
              <w:t>Algerian Cement Company</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 xml:space="preserve">Représentant Régional Des Ventes </w:t>
            </w:r>
          </w:p>
          <w:p w:rsidR="00E30D94" w:rsidRDefault="00E30D94">
            <w:pPr>
              <w:pStyle w:val="spanpaddedline"/>
              <w:spacing w:line="260" w:lineRule="atLeast"/>
              <w:rPr>
                <w:rStyle w:val="divdocumentsinglecolumnCharacter"/>
                <w:rFonts w:ascii="Georgia" w:eastAsia="Georgia" w:hAnsi="Georgia" w:cs="Georgia"/>
                <w:color w:val="000000"/>
                <w:sz w:val="22"/>
                <w:szCs w:val="22"/>
              </w:rPr>
            </w:pP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02/2001</w:t>
            </w:r>
            <w:r>
              <w:rPr>
                <w:rStyle w:val="spandateswrapper"/>
                <w:rFonts w:ascii="Georgia" w:eastAsia="Georgia" w:hAnsi="Georgia" w:cs="Georgia"/>
              </w:rPr>
              <w:t xml:space="preserve"> </w:t>
            </w:r>
            <w:r>
              <w:rPr>
                <w:rStyle w:val="span"/>
                <w:rFonts w:ascii="Georgia" w:eastAsia="Georgia" w:hAnsi="Georgia" w:cs="Georgia"/>
                <w:sz w:val="22"/>
                <w:szCs w:val="22"/>
              </w:rPr>
              <w:t>À 08/2003</w:t>
            </w:r>
          </w:p>
        </w:tc>
        <w:tc>
          <w:tcPr>
            <w:tcW w:w="8746" w:type="dxa"/>
            <w:tcMar>
              <w:top w:w="100" w:type="dxa"/>
              <w:left w:w="0" w:type="dxa"/>
              <w:bottom w:w="0" w:type="dxa"/>
              <w:right w:w="0" w:type="dxa"/>
            </w:tcMar>
            <w:hideMark/>
          </w:tcPr>
          <w:p w:rsidR="000D1767" w:rsidRPr="007B1BA4" w:rsidRDefault="000D1767">
            <w:pPr>
              <w:pStyle w:val="spandateswrapperParagraph"/>
              <w:spacing w:line="260" w:lineRule="atLeast"/>
              <w:rPr>
                <w:rStyle w:val="spanjobtitle"/>
                <w:rFonts w:ascii="Georgia" w:eastAsia="Georgia" w:hAnsi="Georgia" w:cs="Georgia"/>
                <w:sz w:val="20"/>
                <w:szCs w:val="20"/>
              </w:rPr>
            </w:pPr>
            <w:r w:rsidRPr="007B1BA4">
              <w:rPr>
                <w:rStyle w:val="spancompanyname"/>
                <w:rFonts w:ascii="Georgia" w:eastAsia="Georgia" w:hAnsi="Georgia" w:cs="Georgia"/>
                <w:color w:val="A8D08D" w:themeColor="accent6" w:themeTint="99"/>
                <w:sz w:val="20"/>
                <w:szCs w:val="20"/>
              </w:rPr>
              <w:t>El Khalifa Bank</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 xml:space="preserve">Chargé De Clientèles Senior </w:t>
            </w:r>
          </w:p>
          <w:p w:rsidR="00E30D94" w:rsidRDefault="00E30D94">
            <w:pPr>
              <w:pStyle w:val="spanpaddedline"/>
              <w:spacing w:line="260" w:lineRule="atLeast"/>
              <w:rPr>
                <w:rStyle w:val="divdocumentsinglecolumnCharacter"/>
                <w:rFonts w:ascii="Georgia" w:eastAsia="Georgia" w:hAnsi="Georgia" w:cs="Georgia"/>
                <w:color w:val="000000"/>
                <w:sz w:val="22"/>
                <w:szCs w:val="22"/>
              </w:rPr>
            </w:pP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05/1999</w:t>
            </w:r>
            <w:r>
              <w:rPr>
                <w:rStyle w:val="spandateswrapper"/>
                <w:rFonts w:ascii="Georgia" w:eastAsia="Georgia" w:hAnsi="Georgia" w:cs="Georgia"/>
              </w:rPr>
              <w:t xml:space="preserve"> </w:t>
            </w:r>
            <w:r>
              <w:rPr>
                <w:rStyle w:val="span"/>
                <w:rFonts w:ascii="Georgia" w:eastAsia="Georgia" w:hAnsi="Georgia" w:cs="Georgia"/>
                <w:sz w:val="22"/>
                <w:szCs w:val="22"/>
              </w:rPr>
              <w:t>À 02/2001</w:t>
            </w:r>
          </w:p>
        </w:tc>
        <w:tc>
          <w:tcPr>
            <w:tcW w:w="8746" w:type="dxa"/>
            <w:tcMar>
              <w:top w:w="100" w:type="dxa"/>
              <w:left w:w="0" w:type="dxa"/>
              <w:bottom w:w="0" w:type="dxa"/>
              <w:right w:w="0" w:type="dxa"/>
            </w:tcMar>
            <w:hideMark/>
          </w:tcPr>
          <w:p w:rsidR="000D1767" w:rsidRPr="007B1BA4" w:rsidRDefault="000D1767">
            <w:pPr>
              <w:pStyle w:val="spandateswrapperParagraph"/>
              <w:spacing w:line="260" w:lineRule="atLeast"/>
              <w:rPr>
                <w:rStyle w:val="spanjobtitle"/>
                <w:rFonts w:ascii="Georgia" w:eastAsia="Georgia" w:hAnsi="Georgia" w:cs="Georgia"/>
                <w:sz w:val="20"/>
                <w:szCs w:val="20"/>
              </w:rPr>
            </w:pPr>
            <w:r w:rsidRPr="007B1BA4">
              <w:rPr>
                <w:rStyle w:val="spancompanyname"/>
                <w:rFonts w:ascii="Georgia" w:eastAsia="Georgia" w:hAnsi="Georgia" w:cs="Georgia"/>
                <w:color w:val="A8D08D" w:themeColor="accent6" w:themeTint="99"/>
                <w:sz w:val="20"/>
                <w:szCs w:val="20"/>
              </w:rPr>
              <w:t>CAPRITOUR</w:t>
            </w:r>
            <w:r w:rsidRPr="007B1BA4">
              <w:rPr>
                <w:rStyle w:val="span"/>
                <w:rFonts w:ascii="Georgia" w:eastAsia="Georgia" w:hAnsi="Georgia" w:cs="Georgia"/>
                <w:color w:val="000000"/>
                <w:sz w:val="20"/>
                <w:szCs w:val="20"/>
              </w:rPr>
              <w:t xml:space="preserve"> – </w:t>
            </w:r>
            <w:r w:rsidRPr="007B1BA4">
              <w:rPr>
                <w:rStyle w:val="spanjobcity"/>
                <w:rFonts w:ascii="Georgia" w:eastAsia="Georgia" w:hAnsi="Georgia" w:cs="Georgia"/>
                <w:color w:val="000000"/>
                <w:sz w:val="20"/>
                <w:szCs w:val="20"/>
              </w:rPr>
              <w:t>Algérie</w:t>
            </w:r>
          </w:p>
          <w:p w:rsidR="00E30D94" w:rsidRDefault="008E1190">
            <w:pPr>
              <w:pStyle w:val="spandateswrapperParagraph"/>
              <w:spacing w:line="260" w:lineRule="atLeast"/>
              <w:rPr>
                <w:rStyle w:val="span"/>
                <w:rFonts w:ascii="Georgia" w:eastAsia="Georgia" w:hAnsi="Georgia" w:cs="Georgia"/>
                <w:sz w:val="22"/>
                <w:szCs w:val="22"/>
              </w:rPr>
            </w:pPr>
            <w:r>
              <w:rPr>
                <w:rStyle w:val="spanjobtitle"/>
                <w:rFonts w:ascii="Georgia" w:eastAsia="Georgia" w:hAnsi="Georgia" w:cs="Georgia"/>
                <w:sz w:val="22"/>
                <w:szCs w:val="22"/>
              </w:rPr>
              <w:t>Responsable Communication et Animation</w:t>
            </w:r>
            <w:r>
              <w:rPr>
                <w:rStyle w:val="singlecolumnspanpaddedlinenth-child1"/>
                <w:rFonts w:ascii="Georgia" w:eastAsia="Georgia" w:hAnsi="Georgia" w:cs="Georgia"/>
                <w:color w:val="000000"/>
              </w:rPr>
              <w:t xml:space="preserve"> </w:t>
            </w:r>
          </w:p>
          <w:p w:rsidR="00E30D94" w:rsidRDefault="00E30D94">
            <w:pPr>
              <w:pStyle w:val="spanpaddedline"/>
              <w:spacing w:line="260" w:lineRule="atLeast"/>
              <w:rPr>
                <w:rStyle w:val="divdocumentsinglecolumnCharacter"/>
                <w:rFonts w:ascii="Georgia" w:eastAsia="Georgia" w:hAnsi="Georgia" w:cs="Georgia"/>
                <w:color w:val="000000"/>
                <w:sz w:val="22"/>
                <w:szCs w:val="22"/>
              </w:rPr>
            </w:pPr>
          </w:p>
        </w:tc>
      </w:tr>
    </w:tbl>
    <w:p w:rsidR="00E30D94" w:rsidRDefault="008E1190" w:rsidP="00705ACE">
      <w:pPr>
        <w:pStyle w:val="divdocumentdivsectiontitle"/>
        <w:pBdr>
          <w:top w:val="dotted" w:sz="8" w:space="0" w:color="003300"/>
        </w:pBdr>
        <w:spacing w:before="120" w:after="40"/>
        <w:rPr>
          <w:rFonts w:ascii="Georgia" w:eastAsia="Georgia" w:hAnsi="Georgia" w:cs="Georgia"/>
          <w:b/>
          <w:bCs/>
          <w:smallCaps/>
        </w:rPr>
      </w:pPr>
      <w:r>
        <w:rPr>
          <w:rFonts w:ascii="Georgia" w:eastAsia="Georgia" w:hAnsi="Georgia" w:cs="Georgia"/>
          <w:b/>
          <w:bCs/>
          <w:smallCaps/>
        </w:rPr>
        <w:t>Formation</w:t>
      </w: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2013</w:t>
            </w:r>
          </w:p>
        </w:tc>
        <w:tc>
          <w:tcPr>
            <w:tcW w:w="8746" w:type="dxa"/>
            <w:tcMar>
              <w:top w:w="0" w:type="dxa"/>
              <w:left w:w="0" w:type="dxa"/>
              <w:bottom w:w="0" w:type="dxa"/>
              <w:right w:w="0" w:type="dxa"/>
            </w:tcMar>
            <w:hideMark/>
          </w:tcPr>
          <w:p w:rsidR="00E30D94" w:rsidRDefault="008E1190">
            <w:pPr>
              <w:pStyle w:val="spandateswrapperParagraph"/>
              <w:spacing w:line="260" w:lineRule="atLeast"/>
              <w:rPr>
                <w:rStyle w:val="span"/>
                <w:rFonts w:ascii="Georgia" w:eastAsia="Georgia" w:hAnsi="Georgia" w:cs="Georgia"/>
                <w:sz w:val="22"/>
                <w:szCs w:val="22"/>
              </w:rPr>
            </w:pPr>
            <w:r>
              <w:rPr>
                <w:rStyle w:val="spandegree"/>
                <w:rFonts w:ascii="Georgia" w:eastAsia="Georgia" w:hAnsi="Georgia" w:cs="Georgia"/>
                <w:sz w:val="22"/>
                <w:szCs w:val="22"/>
              </w:rPr>
              <w:t>Executive MBA</w:t>
            </w:r>
            <w:r>
              <w:rPr>
                <w:rStyle w:val="singlecolumnspanpaddedlinenth-child1"/>
                <w:rFonts w:ascii="Georgia" w:eastAsia="Georgia" w:hAnsi="Georgia" w:cs="Georgia"/>
                <w:color w:val="000000"/>
              </w:rPr>
              <w:t xml:space="preserve"> </w:t>
            </w:r>
          </w:p>
          <w:p w:rsidR="00E30D94" w:rsidRDefault="008E1190">
            <w:pPr>
              <w:pStyle w:val="spanpaddedline"/>
              <w:spacing w:line="260" w:lineRule="atLeast"/>
              <w:rPr>
                <w:rStyle w:val="divdocumentsinglecolumnCharacter"/>
                <w:rFonts w:ascii="Georgia" w:eastAsia="Georgia" w:hAnsi="Georgia" w:cs="Georgia"/>
                <w:color w:val="000000"/>
                <w:sz w:val="22"/>
                <w:szCs w:val="22"/>
              </w:rPr>
            </w:pPr>
            <w:r>
              <w:rPr>
                <w:rStyle w:val="spancompanyname"/>
                <w:rFonts w:ascii="Georgia" w:eastAsia="Georgia" w:hAnsi="Georgia" w:cs="Georgia"/>
                <w:color w:val="000000"/>
                <w:sz w:val="22"/>
                <w:szCs w:val="22"/>
              </w:rPr>
              <w:t>HEC</w:t>
            </w:r>
            <w:r>
              <w:rPr>
                <w:rStyle w:val="span"/>
                <w:rFonts w:ascii="Georgia" w:eastAsia="Georgia" w:hAnsi="Georgia" w:cs="Georgia"/>
                <w:color w:val="000000"/>
                <w:sz w:val="22"/>
                <w:szCs w:val="22"/>
              </w:rPr>
              <w:t xml:space="preserve"> - </w:t>
            </w:r>
            <w:r>
              <w:rPr>
                <w:rStyle w:val="spanjobcity"/>
                <w:rFonts w:ascii="Georgia" w:eastAsia="Georgia" w:hAnsi="Georgia" w:cs="Georgia"/>
                <w:color w:val="000000"/>
                <w:sz w:val="22"/>
                <w:szCs w:val="22"/>
              </w:rPr>
              <w:t>PARIS</w:t>
            </w:r>
            <w:r>
              <w:rPr>
                <w:rStyle w:val="divdocumentsinglecolumnCharacter"/>
                <w:rFonts w:ascii="Georgia" w:eastAsia="Georgia" w:hAnsi="Georgia" w:cs="Georgia"/>
                <w:color w:val="000000"/>
                <w:sz w:val="22"/>
                <w:szCs w:val="22"/>
              </w:rPr>
              <w:t xml:space="preserve"> </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2012</w:t>
            </w:r>
          </w:p>
        </w:tc>
        <w:tc>
          <w:tcPr>
            <w:tcW w:w="8746" w:type="dxa"/>
            <w:tcMar>
              <w:top w:w="100" w:type="dxa"/>
              <w:left w:w="0" w:type="dxa"/>
              <w:bottom w:w="0" w:type="dxa"/>
              <w:right w:w="0" w:type="dxa"/>
            </w:tcMar>
            <w:hideMark/>
          </w:tcPr>
          <w:p w:rsidR="00E30D94" w:rsidRDefault="008E1190">
            <w:pPr>
              <w:pStyle w:val="spandateswrapperParagraph"/>
              <w:spacing w:line="260" w:lineRule="atLeast"/>
              <w:rPr>
                <w:rStyle w:val="span"/>
                <w:rFonts w:ascii="Georgia" w:eastAsia="Georgia" w:hAnsi="Georgia" w:cs="Georgia"/>
                <w:sz w:val="22"/>
                <w:szCs w:val="22"/>
              </w:rPr>
            </w:pPr>
            <w:r>
              <w:rPr>
                <w:rStyle w:val="spandegree"/>
                <w:rFonts w:ascii="Georgia" w:eastAsia="Georgia" w:hAnsi="Georgia" w:cs="Georgia"/>
                <w:sz w:val="22"/>
                <w:szCs w:val="22"/>
              </w:rPr>
              <w:t>P</w:t>
            </w:r>
            <w:r w:rsidR="00227F66">
              <w:rPr>
                <w:rStyle w:val="spandegree"/>
                <w:rFonts w:ascii="Georgia" w:eastAsia="Georgia" w:hAnsi="Georgia" w:cs="Georgia"/>
                <w:sz w:val="22"/>
                <w:szCs w:val="22"/>
              </w:rPr>
              <w:t xml:space="preserve">rogramme de Management </w:t>
            </w:r>
            <w:r>
              <w:rPr>
                <w:rStyle w:val="spandegree"/>
                <w:rFonts w:ascii="Georgia" w:eastAsia="Georgia" w:hAnsi="Georgia" w:cs="Georgia"/>
                <w:sz w:val="22"/>
                <w:szCs w:val="22"/>
              </w:rPr>
              <w:t>G</w:t>
            </w:r>
            <w:r w:rsidR="00227F66">
              <w:rPr>
                <w:rStyle w:val="spandegree"/>
                <w:rFonts w:ascii="Georgia" w:eastAsia="Georgia" w:hAnsi="Georgia" w:cs="Georgia"/>
                <w:sz w:val="22"/>
                <w:szCs w:val="22"/>
              </w:rPr>
              <w:t>énéral</w:t>
            </w:r>
            <w:r>
              <w:rPr>
                <w:rStyle w:val="singlecolumnspanpaddedlinenth-child1"/>
                <w:rFonts w:ascii="Georgia" w:eastAsia="Georgia" w:hAnsi="Georgia" w:cs="Georgia"/>
                <w:color w:val="000000"/>
              </w:rPr>
              <w:t xml:space="preserve"> </w:t>
            </w:r>
          </w:p>
          <w:p w:rsidR="00E30D94" w:rsidRDefault="008E1190">
            <w:pPr>
              <w:pStyle w:val="spanpaddedline"/>
              <w:spacing w:line="260" w:lineRule="atLeast"/>
              <w:rPr>
                <w:rStyle w:val="divdocumentsinglecolumnCharacter"/>
                <w:rFonts w:ascii="Georgia" w:eastAsia="Georgia" w:hAnsi="Georgia" w:cs="Georgia"/>
                <w:color w:val="000000"/>
                <w:sz w:val="22"/>
                <w:szCs w:val="22"/>
              </w:rPr>
            </w:pPr>
            <w:r>
              <w:rPr>
                <w:rStyle w:val="spancompanyname"/>
                <w:rFonts w:ascii="Georgia" w:eastAsia="Georgia" w:hAnsi="Georgia" w:cs="Georgia"/>
                <w:color w:val="000000"/>
                <w:sz w:val="22"/>
                <w:szCs w:val="22"/>
              </w:rPr>
              <w:t>KEDGE Business School</w:t>
            </w:r>
            <w:r>
              <w:rPr>
                <w:rStyle w:val="span"/>
                <w:rFonts w:ascii="Georgia" w:eastAsia="Georgia" w:hAnsi="Georgia" w:cs="Georgia"/>
                <w:color w:val="000000"/>
                <w:sz w:val="22"/>
                <w:szCs w:val="22"/>
              </w:rPr>
              <w:t xml:space="preserve"> - </w:t>
            </w:r>
            <w:r>
              <w:rPr>
                <w:rStyle w:val="spanjobcity"/>
                <w:rFonts w:ascii="Georgia" w:eastAsia="Georgia" w:hAnsi="Georgia" w:cs="Georgia"/>
                <w:color w:val="000000"/>
                <w:sz w:val="22"/>
                <w:szCs w:val="22"/>
              </w:rPr>
              <w:t>Marseille</w:t>
            </w:r>
            <w:r>
              <w:rPr>
                <w:rStyle w:val="divdocumentsinglecolumnCharacter"/>
                <w:rFonts w:ascii="Georgia" w:eastAsia="Georgia" w:hAnsi="Georgia" w:cs="Georgia"/>
                <w:color w:val="000000"/>
                <w:sz w:val="22"/>
                <w:szCs w:val="22"/>
              </w:rPr>
              <w:t xml:space="preserve"> </w:t>
            </w:r>
          </w:p>
        </w:tc>
      </w:tr>
    </w:tbl>
    <w:p w:rsidR="00E30D94" w:rsidRDefault="00E30D94">
      <w:pPr>
        <w:rPr>
          <w:vanish/>
        </w:rPr>
      </w:pPr>
    </w:p>
    <w:tbl>
      <w:tblPr>
        <w:tblStyle w:val="divdocumentdivparagraphTable"/>
        <w:tblW w:w="0" w:type="auto"/>
        <w:tblCellSpacing w:w="0" w:type="dxa"/>
        <w:tblLayout w:type="fixed"/>
        <w:tblCellMar>
          <w:left w:w="0" w:type="dxa"/>
          <w:right w:w="0" w:type="dxa"/>
        </w:tblCellMar>
        <w:tblLook w:val="05E0" w:firstRow="1" w:lastRow="1" w:firstColumn="1" w:lastColumn="1" w:noHBand="0" w:noVBand="1"/>
      </w:tblPr>
      <w:tblGrid>
        <w:gridCol w:w="2160"/>
        <w:gridCol w:w="8746"/>
      </w:tblGrid>
      <w:tr w:rsidR="00E30D94">
        <w:trPr>
          <w:tblCellSpacing w:w="0" w:type="dxa"/>
        </w:trPr>
        <w:tc>
          <w:tcPr>
            <w:tcW w:w="2160" w:type="dxa"/>
            <w:tcMar>
              <w:top w:w="100" w:type="dxa"/>
              <w:left w:w="0" w:type="dxa"/>
              <w:bottom w:w="0" w:type="dxa"/>
              <w:right w:w="0" w:type="dxa"/>
            </w:tcMar>
            <w:hideMark/>
          </w:tcPr>
          <w:p w:rsidR="00E30D94" w:rsidRDefault="008E1190">
            <w:pPr>
              <w:pStyle w:val="spandateswrapperParagraph"/>
              <w:spacing w:line="260" w:lineRule="atLeast"/>
              <w:rPr>
                <w:rStyle w:val="spandateswrapper"/>
                <w:rFonts w:ascii="Georgia" w:eastAsia="Georgia" w:hAnsi="Georgia" w:cs="Georgia"/>
                <w:sz w:val="10"/>
                <w:szCs w:val="10"/>
              </w:rPr>
            </w:pPr>
            <w:r>
              <w:rPr>
                <w:rStyle w:val="span"/>
                <w:rFonts w:ascii="Georgia" w:eastAsia="Georgia" w:hAnsi="Georgia" w:cs="Georgia"/>
                <w:sz w:val="22"/>
                <w:szCs w:val="22"/>
              </w:rPr>
              <w:t>1998</w:t>
            </w:r>
          </w:p>
        </w:tc>
        <w:tc>
          <w:tcPr>
            <w:tcW w:w="8746" w:type="dxa"/>
            <w:tcMar>
              <w:top w:w="100" w:type="dxa"/>
              <w:left w:w="0" w:type="dxa"/>
              <w:bottom w:w="0" w:type="dxa"/>
              <w:right w:w="0" w:type="dxa"/>
            </w:tcMar>
            <w:hideMark/>
          </w:tcPr>
          <w:p w:rsidR="00E30D94" w:rsidRDefault="00227F66">
            <w:pPr>
              <w:pStyle w:val="spandateswrapperParagraph"/>
              <w:spacing w:line="260" w:lineRule="atLeast"/>
              <w:rPr>
                <w:rStyle w:val="span"/>
                <w:rFonts w:ascii="Georgia" w:eastAsia="Georgia" w:hAnsi="Georgia" w:cs="Georgia"/>
                <w:sz w:val="22"/>
                <w:szCs w:val="22"/>
              </w:rPr>
            </w:pPr>
            <w:r>
              <w:rPr>
                <w:rStyle w:val="spandegree"/>
                <w:rFonts w:ascii="Georgia" w:eastAsia="Georgia" w:hAnsi="Georgia" w:cs="Georgia"/>
                <w:sz w:val="22"/>
                <w:szCs w:val="22"/>
              </w:rPr>
              <w:t>Diplôme</w:t>
            </w:r>
            <w:r w:rsidR="008E1190">
              <w:rPr>
                <w:rStyle w:val="spandegree"/>
                <w:rFonts w:ascii="Georgia" w:eastAsia="Georgia" w:hAnsi="Georgia" w:cs="Georgia"/>
                <w:sz w:val="22"/>
                <w:szCs w:val="22"/>
              </w:rPr>
              <w:t xml:space="preserve"> de Science</w:t>
            </w:r>
            <w:r w:rsidR="00360705">
              <w:rPr>
                <w:rStyle w:val="spandegree"/>
                <w:rFonts w:ascii="Georgia" w:eastAsia="Georgia" w:hAnsi="Georgia" w:cs="Georgia"/>
                <w:sz w:val="22"/>
                <w:szCs w:val="22"/>
              </w:rPr>
              <w:t>s</w:t>
            </w:r>
            <w:r w:rsidR="008E1190">
              <w:rPr>
                <w:rStyle w:val="spandegree"/>
                <w:rFonts w:ascii="Georgia" w:eastAsia="Georgia" w:hAnsi="Georgia" w:cs="Georgia"/>
                <w:sz w:val="22"/>
                <w:szCs w:val="22"/>
              </w:rPr>
              <w:t xml:space="preserve"> Politique</w:t>
            </w:r>
            <w:r w:rsidR="00360705">
              <w:rPr>
                <w:rStyle w:val="spandegree"/>
                <w:rFonts w:ascii="Georgia" w:eastAsia="Georgia" w:hAnsi="Georgia" w:cs="Georgia"/>
                <w:sz w:val="22"/>
                <w:szCs w:val="22"/>
              </w:rPr>
              <w:t>s</w:t>
            </w:r>
          </w:p>
          <w:p w:rsidR="00E30D94" w:rsidRDefault="008E1190">
            <w:pPr>
              <w:pStyle w:val="spanpaddedline"/>
              <w:spacing w:line="260" w:lineRule="atLeast"/>
              <w:rPr>
                <w:rStyle w:val="divdocumentsinglecolumnCharacter"/>
                <w:rFonts w:ascii="Georgia" w:eastAsia="Georgia" w:hAnsi="Georgia" w:cs="Georgia"/>
                <w:color w:val="000000"/>
                <w:sz w:val="22"/>
                <w:szCs w:val="22"/>
              </w:rPr>
            </w:pPr>
            <w:r>
              <w:rPr>
                <w:rStyle w:val="spancompanyname"/>
                <w:rFonts w:ascii="Georgia" w:eastAsia="Georgia" w:hAnsi="Georgia" w:cs="Georgia"/>
                <w:color w:val="000000"/>
                <w:sz w:val="22"/>
                <w:szCs w:val="22"/>
              </w:rPr>
              <w:t>Institut De Sciences Politiques</w:t>
            </w:r>
            <w:r>
              <w:rPr>
                <w:rStyle w:val="span"/>
                <w:rFonts w:ascii="Georgia" w:eastAsia="Georgia" w:hAnsi="Georgia" w:cs="Georgia"/>
                <w:color w:val="000000"/>
                <w:sz w:val="22"/>
                <w:szCs w:val="22"/>
              </w:rPr>
              <w:t xml:space="preserve"> - </w:t>
            </w:r>
            <w:r>
              <w:rPr>
                <w:rStyle w:val="spanjobcity"/>
                <w:rFonts w:ascii="Georgia" w:eastAsia="Georgia" w:hAnsi="Georgia" w:cs="Georgia"/>
                <w:color w:val="000000"/>
                <w:sz w:val="22"/>
                <w:szCs w:val="22"/>
              </w:rPr>
              <w:t xml:space="preserve">Alger, </w:t>
            </w:r>
            <w:r w:rsidR="00227F66">
              <w:rPr>
                <w:rStyle w:val="spanjobcity"/>
                <w:rFonts w:ascii="Georgia" w:eastAsia="Georgia" w:hAnsi="Georgia" w:cs="Georgia"/>
                <w:color w:val="000000"/>
                <w:sz w:val="22"/>
                <w:szCs w:val="22"/>
              </w:rPr>
              <w:t>Algérie</w:t>
            </w:r>
            <w:r>
              <w:rPr>
                <w:rStyle w:val="divdocumentsinglecolumnCharacter"/>
                <w:rFonts w:ascii="Georgia" w:eastAsia="Georgia" w:hAnsi="Georgia" w:cs="Georgia"/>
                <w:color w:val="000000"/>
                <w:sz w:val="22"/>
                <w:szCs w:val="22"/>
              </w:rPr>
              <w:t xml:space="preserve"> </w:t>
            </w:r>
          </w:p>
        </w:tc>
      </w:tr>
    </w:tbl>
    <w:p w:rsidR="0044098D" w:rsidRDefault="0044098D" w:rsidP="0044098D">
      <w:pPr>
        <w:pStyle w:val="divdocumentdivsectiontitle"/>
        <w:pBdr>
          <w:top w:val="dotted" w:sz="8" w:space="0" w:color="003300"/>
        </w:pBdr>
        <w:spacing w:before="120" w:after="40"/>
        <w:rPr>
          <w:rFonts w:ascii="Georgia" w:eastAsia="Georgia" w:hAnsi="Georgia" w:cs="Georgia"/>
          <w:b/>
          <w:bCs/>
          <w:smallCaps/>
        </w:rPr>
      </w:pPr>
      <w:r>
        <w:rPr>
          <w:rFonts w:ascii="Georgia" w:eastAsia="Georgia" w:hAnsi="Georgia" w:cs="Georgia"/>
          <w:b/>
          <w:bCs/>
          <w:smallCaps/>
        </w:rPr>
        <w:t>Langues</w:t>
      </w:r>
    </w:p>
    <w:p w:rsidR="0044098D" w:rsidRPr="0044098D" w:rsidRDefault="0044098D" w:rsidP="0044098D">
      <w:pPr>
        <w:pStyle w:val="divdocumentdivsectiontitle"/>
        <w:pBdr>
          <w:top w:val="dotted" w:sz="8" w:space="0" w:color="003300"/>
        </w:pBdr>
        <w:spacing w:before="120" w:after="40"/>
        <w:rPr>
          <w:rStyle w:val="span"/>
          <w:rFonts w:eastAsia="Georgia"/>
          <w:color w:val="999999"/>
          <w:sz w:val="18"/>
          <w:szCs w:val="18"/>
        </w:rPr>
      </w:pPr>
      <w:r w:rsidRPr="0044098D">
        <w:rPr>
          <w:rFonts w:ascii="Georgia" w:eastAsia="Georgia" w:hAnsi="Georgia" w:cs="Georgia"/>
          <w:b/>
          <w:bCs/>
          <w:smallCaps/>
          <w:sz w:val="21"/>
          <w:szCs w:val="21"/>
        </w:rPr>
        <w:t xml:space="preserve">Français – Anglais – Arabe – Berbere </w:t>
      </w:r>
      <w:r w:rsidRPr="0044098D">
        <w:rPr>
          <w:rStyle w:val="span"/>
          <w:rFonts w:eastAsia="Georgia"/>
          <w:color w:val="999999"/>
          <w:sz w:val="18"/>
          <w:szCs w:val="18"/>
        </w:rPr>
        <w:t xml:space="preserve">(Courant) </w:t>
      </w:r>
    </w:p>
    <w:p w:rsidR="00E30D94" w:rsidRDefault="0044098D" w:rsidP="0044098D">
      <w:pPr>
        <w:pStyle w:val="divdocumentdivsectiontitle"/>
        <w:pBdr>
          <w:top w:val="dotted" w:sz="8" w:space="0" w:color="003300"/>
        </w:pBdr>
        <w:spacing w:before="120" w:after="40"/>
        <w:rPr>
          <w:rFonts w:ascii="Georgia" w:eastAsia="Georgia" w:hAnsi="Georgia" w:cs="Georgia"/>
          <w:b/>
          <w:bCs/>
          <w:smallCaps/>
        </w:rPr>
      </w:pPr>
      <w:r w:rsidRPr="0044098D">
        <w:rPr>
          <w:rFonts w:ascii="Georgia" w:eastAsia="Georgia" w:hAnsi="Georgia" w:cs="Georgia"/>
          <w:b/>
          <w:bCs/>
          <w:smallCaps/>
          <w:sz w:val="21"/>
          <w:szCs w:val="21"/>
        </w:rPr>
        <w:t xml:space="preserve">Espagnol – Swahili </w:t>
      </w:r>
      <w:r w:rsidRPr="0044098D">
        <w:rPr>
          <w:rStyle w:val="span"/>
          <w:rFonts w:eastAsia="Georgia"/>
          <w:color w:val="999999"/>
          <w:sz w:val="18"/>
          <w:szCs w:val="18"/>
        </w:rPr>
        <w:t>(Notions)</w:t>
      </w:r>
    </w:p>
    <w:sectPr w:rsidR="00E30D94" w:rsidSect="00BA6F34">
      <w:footerReference w:type="even" r:id="rId9"/>
      <w:footerReference w:type="default" r:id="rId10"/>
      <w:footerReference w:type="first" r:id="rId11"/>
      <w:pgSz w:w="11906" w:h="16838"/>
      <w:pgMar w:top="240" w:right="500" w:bottom="24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15E5" w:rsidRDefault="005615E5" w:rsidP="00880939">
      <w:r>
        <w:separator/>
      </w:r>
    </w:p>
  </w:endnote>
  <w:endnote w:type="continuationSeparator" w:id="0">
    <w:p w:rsidR="005615E5" w:rsidRDefault="005615E5" w:rsidP="0088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25730541"/>
      <w:docPartObj>
        <w:docPartGallery w:val="Page Numbers (Bottom of Page)"/>
        <w:docPartUnique/>
      </w:docPartObj>
    </w:sdtPr>
    <w:sdtEndPr>
      <w:rPr>
        <w:rStyle w:val="Numrodepage"/>
      </w:rPr>
    </w:sdtEndPr>
    <w:sdtContent>
      <w:p w:rsidR="00BA6F34" w:rsidRDefault="00BA6F34" w:rsidP="009458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80939" w:rsidRDefault="00880939" w:rsidP="00BA6F34">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189220038"/>
      <w:docPartObj>
        <w:docPartGallery w:val="Page Numbers (Bottom of Page)"/>
        <w:docPartUnique/>
      </w:docPartObj>
    </w:sdtPr>
    <w:sdtEndPr>
      <w:rPr>
        <w:rStyle w:val="Numrodepage"/>
      </w:rPr>
    </w:sdtEndPr>
    <w:sdtContent>
      <w:p w:rsidR="00BA6F34" w:rsidRDefault="00BA6F34" w:rsidP="009458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880939" w:rsidRDefault="00880939" w:rsidP="00BA6F34">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939" w:rsidRDefault="008809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15E5" w:rsidRDefault="005615E5" w:rsidP="00880939">
      <w:r>
        <w:separator/>
      </w:r>
    </w:p>
  </w:footnote>
  <w:footnote w:type="continuationSeparator" w:id="0">
    <w:p w:rsidR="005615E5" w:rsidRDefault="005615E5" w:rsidP="0088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23EC5BA">
      <w:start w:val="1"/>
      <w:numFmt w:val="bullet"/>
      <w:lvlText w:val=""/>
      <w:lvlJc w:val="left"/>
      <w:pPr>
        <w:ind w:left="720" w:hanging="360"/>
      </w:pPr>
      <w:rPr>
        <w:rFonts w:ascii="Symbol" w:hAnsi="Symbol"/>
      </w:rPr>
    </w:lvl>
    <w:lvl w:ilvl="1" w:tplc="F97C99D0">
      <w:start w:val="1"/>
      <w:numFmt w:val="bullet"/>
      <w:lvlText w:val="o"/>
      <w:lvlJc w:val="left"/>
      <w:pPr>
        <w:tabs>
          <w:tab w:val="num" w:pos="1440"/>
        </w:tabs>
        <w:ind w:left="1440" w:hanging="360"/>
      </w:pPr>
      <w:rPr>
        <w:rFonts w:ascii="Courier New" w:hAnsi="Courier New"/>
      </w:rPr>
    </w:lvl>
    <w:lvl w:ilvl="2" w:tplc="33B0392E">
      <w:start w:val="1"/>
      <w:numFmt w:val="bullet"/>
      <w:lvlText w:val=""/>
      <w:lvlJc w:val="left"/>
      <w:pPr>
        <w:tabs>
          <w:tab w:val="num" w:pos="2160"/>
        </w:tabs>
        <w:ind w:left="2160" w:hanging="360"/>
      </w:pPr>
      <w:rPr>
        <w:rFonts w:ascii="Wingdings" w:hAnsi="Wingdings"/>
      </w:rPr>
    </w:lvl>
    <w:lvl w:ilvl="3" w:tplc="07D84180">
      <w:start w:val="1"/>
      <w:numFmt w:val="bullet"/>
      <w:lvlText w:val=""/>
      <w:lvlJc w:val="left"/>
      <w:pPr>
        <w:tabs>
          <w:tab w:val="num" w:pos="2880"/>
        </w:tabs>
        <w:ind w:left="2880" w:hanging="360"/>
      </w:pPr>
      <w:rPr>
        <w:rFonts w:ascii="Symbol" w:hAnsi="Symbol"/>
      </w:rPr>
    </w:lvl>
    <w:lvl w:ilvl="4" w:tplc="15A26DB2">
      <w:start w:val="1"/>
      <w:numFmt w:val="bullet"/>
      <w:lvlText w:val="o"/>
      <w:lvlJc w:val="left"/>
      <w:pPr>
        <w:tabs>
          <w:tab w:val="num" w:pos="3600"/>
        </w:tabs>
        <w:ind w:left="3600" w:hanging="360"/>
      </w:pPr>
      <w:rPr>
        <w:rFonts w:ascii="Courier New" w:hAnsi="Courier New"/>
      </w:rPr>
    </w:lvl>
    <w:lvl w:ilvl="5" w:tplc="E4A08266">
      <w:start w:val="1"/>
      <w:numFmt w:val="bullet"/>
      <w:lvlText w:val=""/>
      <w:lvlJc w:val="left"/>
      <w:pPr>
        <w:tabs>
          <w:tab w:val="num" w:pos="4320"/>
        </w:tabs>
        <w:ind w:left="4320" w:hanging="360"/>
      </w:pPr>
      <w:rPr>
        <w:rFonts w:ascii="Wingdings" w:hAnsi="Wingdings"/>
      </w:rPr>
    </w:lvl>
    <w:lvl w:ilvl="6" w:tplc="16648236">
      <w:start w:val="1"/>
      <w:numFmt w:val="bullet"/>
      <w:lvlText w:val=""/>
      <w:lvlJc w:val="left"/>
      <w:pPr>
        <w:tabs>
          <w:tab w:val="num" w:pos="5040"/>
        </w:tabs>
        <w:ind w:left="5040" w:hanging="360"/>
      </w:pPr>
      <w:rPr>
        <w:rFonts w:ascii="Symbol" w:hAnsi="Symbol"/>
      </w:rPr>
    </w:lvl>
    <w:lvl w:ilvl="7" w:tplc="E73814F0">
      <w:start w:val="1"/>
      <w:numFmt w:val="bullet"/>
      <w:lvlText w:val="o"/>
      <w:lvlJc w:val="left"/>
      <w:pPr>
        <w:tabs>
          <w:tab w:val="num" w:pos="5760"/>
        </w:tabs>
        <w:ind w:left="5760" w:hanging="360"/>
      </w:pPr>
      <w:rPr>
        <w:rFonts w:ascii="Courier New" w:hAnsi="Courier New"/>
      </w:rPr>
    </w:lvl>
    <w:lvl w:ilvl="8" w:tplc="C33A21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7FA53D0">
      <w:start w:val="1"/>
      <w:numFmt w:val="bullet"/>
      <w:lvlText w:val=""/>
      <w:lvlJc w:val="left"/>
      <w:pPr>
        <w:ind w:left="720" w:hanging="360"/>
      </w:pPr>
      <w:rPr>
        <w:rFonts w:ascii="Symbol" w:hAnsi="Symbol"/>
      </w:rPr>
    </w:lvl>
    <w:lvl w:ilvl="1" w:tplc="D2F45688">
      <w:start w:val="1"/>
      <w:numFmt w:val="bullet"/>
      <w:lvlText w:val="o"/>
      <w:lvlJc w:val="left"/>
      <w:pPr>
        <w:tabs>
          <w:tab w:val="num" w:pos="1440"/>
        </w:tabs>
        <w:ind w:left="1440" w:hanging="360"/>
      </w:pPr>
      <w:rPr>
        <w:rFonts w:ascii="Courier New" w:hAnsi="Courier New"/>
      </w:rPr>
    </w:lvl>
    <w:lvl w:ilvl="2" w:tplc="1324BE6A">
      <w:start w:val="1"/>
      <w:numFmt w:val="bullet"/>
      <w:lvlText w:val=""/>
      <w:lvlJc w:val="left"/>
      <w:pPr>
        <w:tabs>
          <w:tab w:val="num" w:pos="2160"/>
        </w:tabs>
        <w:ind w:left="2160" w:hanging="360"/>
      </w:pPr>
      <w:rPr>
        <w:rFonts w:ascii="Wingdings" w:hAnsi="Wingdings"/>
      </w:rPr>
    </w:lvl>
    <w:lvl w:ilvl="3" w:tplc="622CCB5A">
      <w:start w:val="1"/>
      <w:numFmt w:val="bullet"/>
      <w:lvlText w:val=""/>
      <w:lvlJc w:val="left"/>
      <w:pPr>
        <w:tabs>
          <w:tab w:val="num" w:pos="2880"/>
        </w:tabs>
        <w:ind w:left="2880" w:hanging="360"/>
      </w:pPr>
      <w:rPr>
        <w:rFonts w:ascii="Symbol" w:hAnsi="Symbol"/>
      </w:rPr>
    </w:lvl>
    <w:lvl w:ilvl="4" w:tplc="F5EABCA8">
      <w:start w:val="1"/>
      <w:numFmt w:val="bullet"/>
      <w:lvlText w:val="o"/>
      <w:lvlJc w:val="left"/>
      <w:pPr>
        <w:tabs>
          <w:tab w:val="num" w:pos="3600"/>
        </w:tabs>
        <w:ind w:left="3600" w:hanging="360"/>
      </w:pPr>
      <w:rPr>
        <w:rFonts w:ascii="Courier New" w:hAnsi="Courier New"/>
      </w:rPr>
    </w:lvl>
    <w:lvl w:ilvl="5" w:tplc="09FC5566">
      <w:start w:val="1"/>
      <w:numFmt w:val="bullet"/>
      <w:lvlText w:val=""/>
      <w:lvlJc w:val="left"/>
      <w:pPr>
        <w:tabs>
          <w:tab w:val="num" w:pos="4320"/>
        </w:tabs>
        <w:ind w:left="4320" w:hanging="360"/>
      </w:pPr>
      <w:rPr>
        <w:rFonts w:ascii="Wingdings" w:hAnsi="Wingdings"/>
      </w:rPr>
    </w:lvl>
    <w:lvl w:ilvl="6" w:tplc="86A03FF8">
      <w:start w:val="1"/>
      <w:numFmt w:val="bullet"/>
      <w:lvlText w:val=""/>
      <w:lvlJc w:val="left"/>
      <w:pPr>
        <w:tabs>
          <w:tab w:val="num" w:pos="5040"/>
        </w:tabs>
        <w:ind w:left="5040" w:hanging="360"/>
      </w:pPr>
      <w:rPr>
        <w:rFonts w:ascii="Symbol" w:hAnsi="Symbol"/>
      </w:rPr>
    </w:lvl>
    <w:lvl w:ilvl="7" w:tplc="5F0EF374">
      <w:start w:val="1"/>
      <w:numFmt w:val="bullet"/>
      <w:lvlText w:val="o"/>
      <w:lvlJc w:val="left"/>
      <w:pPr>
        <w:tabs>
          <w:tab w:val="num" w:pos="5760"/>
        </w:tabs>
        <w:ind w:left="5760" w:hanging="360"/>
      </w:pPr>
      <w:rPr>
        <w:rFonts w:ascii="Courier New" w:hAnsi="Courier New"/>
      </w:rPr>
    </w:lvl>
    <w:lvl w:ilvl="8" w:tplc="4FA4C35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8FA97FC">
      <w:start w:val="1"/>
      <w:numFmt w:val="bullet"/>
      <w:lvlText w:val=""/>
      <w:lvlJc w:val="left"/>
      <w:pPr>
        <w:ind w:left="720" w:hanging="360"/>
      </w:pPr>
      <w:rPr>
        <w:rFonts w:ascii="Symbol" w:hAnsi="Symbol"/>
      </w:rPr>
    </w:lvl>
    <w:lvl w:ilvl="1" w:tplc="0C242E9C">
      <w:start w:val="1"/>
      <w:numFmt w:val="bullet"/>
      <w:lvlText w:val="o"/>
      <w:lvlJc w:val="left"/>
      <w:pPr>
        <w:tabs>
          <w:tab w:val="num" w:pos="1440"/>
        </w:tabs>
        <w:ind w:left="1440" w:hanging="360"/>
      </w:pPr>
      <w:rPr>
        <w:rFonts w:ascii="Courier New" w:hAnsi="Courier New"/>
      </w:rPr>
    </w:lvl>
    <w:lvl w:ilvl="2" w:tplc="693E11D8">
      <w:start w:val="1"/>
      <w:numFmt w:val="bullet"/>
      <w:lvlText w:val=""/>
      <w:lvlJc w:val="left"/>
      <w:pPr>
        <w:tabs>
          <w:tab w:val="num" w:pos="2160"/>
        </w:tabs>
        <w:ind w:left="2160" w:hanging="360"/>
      </w:pPr>
      <w:rPr>
        <w:rFonts w:ascii="Wingdings" w:hAnsi="Wingdings"/>
      </w:rPr>
    </w:lvl>
    <w:lvl w:ilvl="3" w:tplc="CD302C70">
      <w:start w:val="1"/>
      <w:numFmt w:val="bullet"/>
      <w:lvlText w:val=""/>
      <w:lvlJc w:val="left"/>
      <w:pPr>
        <w:tabs>
          <w:tab w:val="num" w:pos="2880"/>
        </w:tabs>
        <w:ind w:left="2880" w:hanging="360"/>
      </w:pPr>
      <w:rPr>
        <w:rFonts w:ascii="Symbol" w:hAnsi="Symbol"/>
      </w:rPr>
    </w:lvl>
    <w:lvl w:ilvl="4" w:tplc="28DA8886">
      <w:start w:val="1"/>
      <w:numFmt w:val="bullet"/>
      <w:lvlText w:val="o"/>
      <w:lvlJc w:val="left"/>
      <w:pPr>
        <w:tabs>
          <w:tab w:val="num" w:pos="3600"/>
        </w:tabs>
        <w:ind w:left="3600" w:hanging="360"/>
      </w:pPr>
      <w:rPr>
        <w:rFonts w:ascii="Courier New" w:hAnsi="Courier New"/>
      </w:rPr>
    </w:lvl>
    <w:lvl w:ilvl="5" w:tplc="2166C4BC">
      <w:start w:val="1"/>
      <w:numFmt w:val="bullet"/>
      <w:lvlText w:val=""/>
      <w:lvlJc w:val="left"/>
      <w:pPr>
        <w:tabs>
          <w:tab w:val="num" w:pos="4320"/>
        </w:tabs>
        <w:ind w:left="4320" w:hanging="360"/>
      </w:pPr>
      <w:rPr>
        <w:rFonts w:ascii="Wingdings" w:hAnsi="Wingdings"/>
      </w:rPr>
    </w:lvl>
    <w:lvl w:ilvl="6" w:tplc="FEEAE492">
      <w:start w:val="1"/>
      <w:numFmt w:val="bullet"/>
      <w:lvlText w:val=""/>
      <w:lvlJc w:val="left"/>
      <w:pPr>
        <w:tabs>
          <w:tab w:val="num" w:pos="5040"/>
        </w:tabs>
        <w:ind w:left="5040" w:hanging="360"/>
      </w:pPr>
      <w:rPr>
        <w:rFonts w:ascii="Symbol" w:hAnsi="Symbol"/>
      </w:rPr>
    </w:lvl>
    <w:lvl w:ilvl="7" w:tplc="73B0B530">
      <w:start w:val="1"/>
      <w:numFmt w:val="bullet"/>
      <w:lvlText w:val="o"/>
      <w:lvlJc w:val="left"/>
      <w:pPr>
        <w:tabs>
          <w:tab w:val="num" w:pos="5760"/>
        </w:tabs>
        <w:ind w:left="5760" w:hanging="360"/>
      </w:pPr>
      <w:rPr>
        <w:rFonts w:ascii="Courier New" w:hAnsi="Courier New"/>
      </w:rPr>
    </w:lvl>
    <w:lvl w:ilvl="8" w:tplc="A9BAB82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2B608984">
      <w:start w:val="1"/>
      <w:numFmt w:val="bullet"/>
      <w:lvlText w:val=""/>
      <w:lvlJc w:val="left"/>
      <w:pPr>
        <w:ind w:left="720" w:hanging="360"/>
      </w:pPr>
      <w:rPr>
        <w:rFonts w:ascii="Symbol" w:hAnsi="Symbol"/>
      </w:rPr>
    </w:lvl>
    <w:lvl w:ilvl="1" w:tplc="38F8DE54">
      <w:start w:val="1"/>
      <w:numFmt w:val="bullet"/>
      <w:lvlText w:val="o"/>
      <w:lvlJc w:val="left"/>
      <w:pPr>
        <w:tabs>
          <w:tab w:val="num" w:pos="1440"/>
        </w:tabs>
        <w:ind w:left="1440" w:hanging="360"/>
      </w:pPr>
      <w:rPr>
        <w:rFonts w:ascii="Courier New" w:hAnsi="Courier New"/>
      </w:rPr>
    </w:lvl>
    <w:lvl w:ilvl="2" w:tplc="F3B2A680">
      <w:start w:val="1"/>
      <w:numFmt w:val="bullet"/>
      <w:lvlText w:val=""/>
      <w:lvlJc w:val="left"/>
      <w:pPr>
        <w:tabs>
          <w:tab w:val="num" w:pos="2160"/>
        </w:tabs>
        <w:ind w:left="2160" w:hanging="360"/>
      </w:pPr>
      <w:rPr>
        <w:rFonts w:ascii="Wingdings" w:hAnsi="Wingdings"/>
      </w:rPr>
    </w:lvl>
    <w:lvl w:ilvl="3" w:tplc="02388100">
      <w:start w:val="1"/>
      <w:numFmt w:val="bullet"/>
      <w:lvlText w:val=""/>
      <w:lvlJc w:val="left"/>
      <w:pPr>
        <w:tabs>
          <w:tab w:val="num" w:pos="2880"/>
        </w:tabs>
        <w:ind w:left="2880" w:hanging="360"/>
      </w:pPr>
      <w:rPr>
        <w:rFonts w:ascii="Symbol" w:hAnsi="Symbol"/>
      </w:rPr>
    </w:lvl>
    <w:lvl w:ilvl="4" w:tplc="8594F31A">
      <w:start w:val="1"/>
      <w:numFmt w:val="bullet"/>
      <w:lvlText w:val="o"/>
      <w:lvlJc w:val="left"/>
      <w:pPr>
        <w:tabs>
          <w:tab w:val="num" w:pos="3600"/>
        </w:tabs>
        <w:ind w:left="3600" w:hanging="360"/>
      </w:pPr>
      <w:rPr>
        <w:rFonts w:ascii="Courier New" w:hAnsi="Courier New"/>
      </w:rPr>
    </w:lvl>
    <w:lvl w:ilvl="5" w:tplc="D57A5264">
      <w:start w:val="1"/>
      <w:numFmt w:val="bullet"/>
      <w:lvlText w:val=""/>
      <w:lvlJc w:val="left"/>
      <w:pPr>
        <w:tabs>
          <w:tab w:val="num" w:pos="4320"/>
        </w:tabs>
        <w:ind w:left="4320" w:hanging="360"/>
      </w:pPr>
      <w:rPr>
        <w:rFonts w:ascii="Wingdings" w:hAnsi="Wingdings"/>
      </w:rPr>
    </w:lvl>
    <w:lvl w:ilvl="6" w:tplc="5EF691A0">
      <w:start w:val="1"/>
      <w:numFmt w:val="bullet"/>
      <w:lvlText w:val=""/>
      <w:lvlJc w:val="left"/>
      <w:pPr>
        <w:tabs>
          <w:tab w:val="num" w:pos="5040"/>
        </w:tabs>
        <w:ind w:left="5040" w:hanging="360"/>
      </w:pPr>
      <w:rPr>
        <w:rFonts w:ascii="Symbol" w:hAnsi="Symbol"/>
      </w:rPr>
    </w:lvl>
    <w:lvl w:ilvl="7" w:tplc="506E1986">
      <w:start w:val="1"/>
      <w:numFmt w:val="bullet"/>
      <w:lvlText w:val="o"/>
      <w:lvlJc w:val="left"/>
      <w:pPr>
        <w:tabs>
          <w:tab w:val="num" w:pos="5760"/>
        </w:tabs>
        <w:ind w:left="5760" w:hanging="360"/>
      </w:pPr>
      <w:rPr>
        <w:rFonts w:ascii="Courier New" w:hAnsi="Courier New"/>
      </w:rPr>
    </w:lvl>
    <w:lvl w:ilvl="8" w:tplc="ABFC8296">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2281B4C">
      <w:start w:val="1"/>
      <w:numFmt w:val="bullet"/>
      <w:lvlText w:val=""/>
      <w:lvlJc w:val="left"/>
      <w:pPr>
        <w:ind w:left="720" w:hanging="360"/>
      </w:pPr>
      <w:rPr>
        <w:rFonts w:ascii="Symbol" w:hAnsi="Symbol"/>
      </w:rPr>
    </w:lvl>
    <w:lvl w:ilvl="1" w:tplc="9F342672">
      <w:start w:val="1"/>
      <w:numFmt w:val="bullet"/>
      <w:lvlText w:val="o"/>
      <w:lvlJc w:val="left"/>
      <w:pPr>
        <w:tabs>
          <w:tab w:val="num" w:pos="1440"/>
        </w:tabs>
        <w:ind w:left="1440" w:hanging="360"/>
      </w:pPr>
      <w:rPr>
        <w:rFonts w:ascii="Courier New" w:hAnsi="Courier New"/>
      </w:rPr>
    </w:lvl>
    <w:lvl w:ilvl="2" w:tplc="3C7A8A5A">
      <w:start w:val="1"/>
      <w:numFmt w:val="bullet"/>
      <w:lvlText w:val=""/>
      <w:lvlJc w:val="left"/>
      <w:pPr>
        <w:tabs>
          <w:tab w:val="num" w:pos="2160"/>
        </w:tabs>
        <w:ind w:left="2160" w:hanging="360"/>
      </w:pPr>
      <w:rPr>
        <w:rFonts w:ascii="Wingdings" w:hAnsi="Wingdings"/>
      </w:rPr>
    </w:lvl>
    <w:lvl w:ilvl="3" w:tplc="1F429FAC">
      <w:start w:val="1"/>
      <w:numFmt w:val="bullet"/>
      <w:lvlText w:val=""/>
      <w:lvlJc w:val="left"/>
      <w:pPr>
        <w:tabs>
          <w:tab w:val="num" w:pos="2880"/>
        </w:tabs>
        <w:ind w:left="2880" w:hanging="360"/>
      </w:pPr>
      <w:rPr>
        <w:rFonts w:ascii="Symbol" w:hAnsi="Symbol"/>
      </w:rPr>
    </w:lvl>
    <w:lvl w:ilvl="4" w:tplc="0E7ADD9C">
      <w:start w:val="1"/>
      <w:numFmt w:val="bullet"/>
      <w:lvlText w:val="o"/>
      <w:lvlJc w:val="left"/>
      <w:pPr>
        <w:tabs>
          <w:tab w:val="num" w:pos="3600"/>
        </w:tabs>
        <w:ind w:left="3600" w:hanging="360"/>
      </w:pPr>
      <w:rPr>
        <w:rFonts w:ascii="Courier New" w:hAnsi="Courier New"/>
      </w:rPr>
    </w:lvl>
    <w:lvl w:ilvl="5" w:tplc="2BC6CFF8">
      <w:start w:val="1"/>
      <w:numFmt w:val="bullet"/>
      <w:lvlText w:val=""/>
      <w:lvlJc w:val="left"/>
      <w:pPr>
        <w:tabs>
          <w:tab w:val="num" w:pos="4320"/>
        </w:tabs>
        <w:ind w:left="4320" w:hanging="360"/>
      </w:pPr>
      <w:rPr>
        <w:rFonts w:ascii="Wingdings" w:hAnsi="Wingdings"/>
      </w:rPr>
    </w:lvl>
    <w:lvl w:ilvl="6" w:tplc="F186271E">
      <w:start w:val="1"/>
      <w:numFmt w:val="bullet"/>
      <w:lvlText w:val=""/>
      <w:lvlJc w:val="left"/>
      <w:pPr>
        <w:tabs>
          <w:tab w:val="num" w:pos="5040"/>
        </w:tabs>
        <w:ind w:left="5040" w:hanging="360"/>
      </w:pPr>
      <w:rPr>
        <w:rFonts w:ascii="Symbol" w:hAnsi="Symbol"/>
      </w:rPr>
    </w:lvl>
    <w:lvl w:ilvl="7" w:tplc="1C4607CA">
      <w:start w:val="1"/>
      <w:numFmt w:val="bullet"/>
      <w:lvlText w:val="o"/>
      <w:lvlJc w:val="left"/>
      <w:pPr>
        <w:tabs>
          <w:tab w:val="num" w:pos="5760"/>
        </w:tabs>
        <w:ind w:left="5760" w:hanging="360"/>
      </w:pPr>
      <w:rPr>
        <w:rFonts w:ascii="Courier New" w:hAnsi="Courier New"/>
      </w:rPr>
    </w:lvl>
    <w:lvl w:ilvl="8" w:tplc="4BC8B0E2">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D20F6E6">
      <w:start w:val="1"/>
      <w:numFmt w:val="bullet"/>
      <w:lvlText w:val=""/>
      <w:lvlJc w:val="left"/>
      <w:pPr>
        <w:ind w:left="720" w:hanging="360"/>
      </w:pPr>
      <w:rPr>
        <w:rFonts w:ascii="Symbol" w:hAnsi="Symbol"/>
      </w:rPr>
    </w:lvl>
    <w:lvl w:ilvl="1" w:tplc="6F86D488">
      <w:start w:val="1"/>
      <w:numFmt w:val="bullet"/>
      <w:lvlText w:val="o"/>
      <w:lvlJc w:val="left"/>
      <w:pPr>
        <w:tabs>
          <w:tab w:val="num" w:pos="1440"/>
        </w:tabs>
        <w:ind w:left="1440" w:hanging="360"/>
      </w:pPr>
      <w:rPr>
        <w:rFonts w:ascii="Courier New" w:hAnsi="Courier New"/>
      </w:rPr>
    </w:lvl>
    <w:lvl w:ilvl="2" w:tplc="FA1EF6F2">
      <w:start w:val="1"/>
      <w:numFmt w:val="bullet"/>
      <w:lvlText w:val=""/>
      <w:lvlJc w:val="left"/>
      <w:pPr>
        <w:tabs>
          <w:tab w:val="num" w:pos="2160"/>
        </w:tabs>
        <w:ind w:left="2160" w:hanging="360"/>
      </w:pPr>
      <w:rPr>
        <w:rFonts w:ascii="Wingdings" w:hAnsi="Wingdings"/>
      </w:rPr>
    </w:lvl>
    <w:lvl w:ilvl="3" w:tplc="57D85224">
      <w:start w:val="1"/>
      <w:numFmt w:val="bullet"/>
      <w:lvlText w:val=""/>
      <w:lvlJc w:val="left"/>
      <w:pPr>
        <w:tabs>
          <w:tab w:val="num" w:pos="2880"/>
        </w:tabs>
        <w:ind w:left="2880" w:hanging="360"/>
      </w:pPr>
      <w:rPr>
        <w:rFonts w:ascii="Symbol" w:hAnsi="Symbol"/>
      </w:rPr>
    </w:lvl>
    <w:lvl w:ilvl="4" w:tplc="B99080B2">
      <w:start w:val="1"/>
      <w:numFmt w:val="bullet"/>
      <w:lvlText w:val="o"/>
      <w:lvlJc w:val="left"/>
      <w:pPr>
        <w:tabs>
          <w:tab w:val="num" w:pos="3600"/>
        </w:tabs>
        <w:ind w:left="3600" w:hanging="360"/>
      </w:pPr>
      <w:rPr>
        <w:rFonts w:ascii="Courier New" w:hAnsi="Courier New"/>
      </w:rPr>
    </w:lvl>
    <w:lvl w:ilvl="5" w:tplc="CAA4B25A">
      <w:start w:val="1"/>
      <w:numFmt w:val="bullet"/>
      <w:lvlText w:val=""/>
      <w:lvlJc w:val="left"/>
      <w:pPr>
        <w:tabs>
          <w:tab w:val="num" w:pos="4320"/>
        </w:tabs>
        <w:ind w:left="4320" w:hanging="360"/>
      </w:pPr>
      <w:rPr>
        <w:rFonts w:ascii="Wingdings" w:hAnsi="Wingdings"/>
      </w:rPr>
    </w:lvl>
    <w:lvl w:ilvl="6" w:tplc="D96C8EE0">
      <w:start w:val="1"/>
      <w:numFmt w:val="bullet"/>
      <w:lvlText w:val=""/>
      <w:lvlJc w:val="left"/>
      <w:pPr>
        <w:tabs>
          <w:tab w:val="num" w:pos="5040"/>
        </w:tabs>
        <w:ind w:left="5040" w:hanging="360"/>
      </w:pPr>
      <w:rPr>
        <w:rFonts w:ascii="Symbol" w:hAnsi="Symbol"/>
      </w:rPr>
    </w:lvl>
    <w:lvl w:ilvl="7" w:tplc="BE0A1774">
      <w:start w:val="1"/>
      <w:numFmt w:val="bullet"/>
      <w:lvlText w:val="o"/>
      <w:lvlJc w:val="left"/>
      <w:pPr>
        <w:tabs>
          <w:tab w:val="num" w:pos="5760"/>
        </w:tabs>
        <w:ind w:left="5760" w:hanging="360"/>
      </w:pPr>
      <w:rPr>
        <w:rFonts w:ascii="Courier New" w:hAnsi="Courier New"/>
      </w:rPr>
    </w:lvl>
    <w:lvl w:ilvl="8" w:tplc="196802F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71B24BF8">
      <w:start w:val="1"/>
      <w:numFmt w:val="bullet"/>
      <w:lvlText w:val=""/>
      <w:lvlJc w:val="left"/>
      <w:pPr>
        <w:ind w:left="720" w:hanging="360"/>
      </w:pPr>
      <w:rPr>
        <w:rFonts w:ascii="Symbol" w:hAnsi="Symbol"/>
      </w:rPr>
    </w:lvl>
    <w:lvl w:ilvl="1" w:tplc="F6547D8A">
      <w:start w:val="1"/>
      <w:numFmt w:val="bullet"/>
      <w:lvlText w:val="o"/>
      <w:lvlJc w:val="left"/>
      <w:pPr>
        <w:tabs>
          <w:tab w:val="num" w:pos="1440"/>
        </w:tabs>
        <w:ind w:left="1440" w:hanging="360"/>
      </w:pPr>
      <w:rPr>
        <w:rFonts w:ascii="Courier New" w:hAnsi="Courier New"/>
      </w:rPr>
    </w:lvl>
    <w:lvl w:ilvl="2" w:tplc="BE208CBE">
      <w:start w:val="1"/>
      <w:numFmt w:val="bullet"/>
      <w:lvlText w:val=""/>
      <w:lvlJc w:val="left"/>
      <w:pPr>
        <w:tabs>
          <w:tab w:val="num" w:pos="2160"/>
        </w:tabs>
        <w:ind w:left="2160" w:hanging="360"/>
      </w:pPr>
      <w:rPr>
        <w:rFonts w:ascii="Wingdings" w:hAnsi="Wingdings"/>
      </w:rPr>
    </w:lvl>
    <w:lvl w:ilvl="3" w:tplc="FD4A9F56">
      <w:start w:val="1"/>
      <w:numFmt w:val="bullet"/>
      <w:lvlText w:val=""/>
      <w:lvlJc w:val="left"/>
      <w:pPr>
        <w:tabs>
          <w:tab w:val="num" w:pos="2880"/>
        </w:tabs>
        <w:ind w:left="2880" w:hanging="360"/>
      </w:pPr>
      <w:rPr>
        <w:rFonts w:ascii="Symbol" w:hAnsi="Symbol"/>
      </w:rPr>
    </w:lvl>
    <w:lvl w:ilvl="4" w:tplc="5134AC4C">
      <w:start w:val="1"/>
      <w:numFmt w:val="bullet"/>
      <w:lvlText w:val="o"/>
      <w:lvlJc w:val="left"/>
      <w:pPr>
        <w:tabs>
          <w:tab w:val="num" w:pos="3600"/>
        </w:tabs>
        <w:ind w:left="3600" w:hanging="360"/>
      </w:pPr>
      <w:rPr>
        <w:rFonts w:ascii="Courier New" w:hAnsi="Courier New"/>
      </w:rPr>
    </w:lvl>
    <w:lvl w:ilvl="5" w:tplc="510829AE">
      <w:start w:val="1"/>
      <w:numFmt w:val="bullet"/>
      <w:lvlText w:val=""/>
      <w:lvlJc w:val="left"/>
      <w:pPr>
        <w:tabs>
          <w:tab w:val="num" w:pos="4320"/>
        </w:tabs>
        <w:ind w:left="4320" w:hanging="360"/>
      </w:pPr>
      <w:rPr>
        <w:rFonts w:ascii="Wingdings" w:hAnsi="Wingdings"/>
      </w:rPr>
    </w:lvl>
    <w:lvl w:ilvl="6" w:tplc="7AE2A7D4">
      <w:start w:val="1"/>
      <w:numFmt w:val="bullet"/>
      <w:lvlText w:val=""/>
      <w:lvlJc w:val="left"/>
      <w:pPr>
        <w:tabs>
          <w:tab w:val="num" w:pos="5040"/>
        </w:tabs>
        <w:ind w:left="5040" w:hanging="360"/>
      </w:pPr>
      <w:rPr>
        <w:rFonts w:ascii="Symbol" w:hAnsi="Symbol"/>
      </w:rPr>
    </w:lvl>
    <w:lvl w:ilvl="7" w:tplc="FED4AB1A">
      <w:start w:val="1"/>
      <w:numFmt w:val="bullet"/>
      <w:lvlText w:val="o"/>
      <w:lvlJc w:val="left"/>
      <w:pPr>
        <w:tabs>
          <w:tab w:val="num" w:pos="5760"/>
        </w:tabs>
        <w:ind w:left="5760" w:hanging="360"/>
      </w:pPr>
      <w:rPr>
        <w:rFonts w:ascii="Courier New" w:hAnsi="Courier New"/>
      </w:rPr>
    </w:lvl>
    <w:lvl w:ilvl="8" w:tplc="780E4736">
      <w:start w:val="1"/>
      <w:numFmt w:val="bullet"/>
      <w:lvlText w:val=""/>
      <w:lvlJc w:val="left"/>
      <w:pPr>
        <w:tabs>
          <w:tab w:val="num" w:pos="6480"/>
        </w:tabs>
        <w:ind w:left="6480" w:hanging="360"/>
      </w:pPr>
      <w:rPr>
        <w:rFonts w:ascii="Wingdings" w:hAnsi="Wingdings"/>
      </w:rPr>
    </w:lvl>
  </w:abstractNum>
  <w:abstractNum w:abstractNumId="7" w15:restartNumberingAfterBreak="0">
    <w:nsid w:val="7A641563"/>
    <w:multiLevelType w:val="hybridMultilevel"/>
    <w:tmpl w:val="4AC4BE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D94"/>
    <w:rsid w:val="00024FA0"/>
    <w:rsid w:val="000D1767"/>
    <w:rsid w:val="000E7E2B"/>
    <w:rsid w:val="000F0AE8"/>
    <w:rsid w:val="00227F66"/>
    <w:rsid w:val="003273E5"/>
    <w:rsid w:val="00353990"/>
    <w:rsid w:val="00360705"/>
    <w:rsid w:val="0044098D"/>
    <w:rsid w:val="005615E5"/>
    <w:rsid w:val="00577632"/>
    <w:rsid w:val="00705ACE"/>
    <w:rsid w:val="007B1BA4"/>
    <w:rsid w:val="00880939"/>
    <w:rsid w:val="008E1190"/>
    <w:rsid w:val="00A1436B"/>
    <w:rsid w:val="00A309FA"/>
    <w:rsid w:val="00A709B4"/>
    <w:rsid w:val="00B00B7E"/>
    <w:rsid w:val="00B42223"/>
    <w:rsid w:val="00BA6F34"/>
    <w:rsid w:val="00C41376"/>
    <w:rsid w:val="00C67C06"/>
    <w:rsid w:val="00D03110"/>
    <w:rsid w:val="00D06855"/>
    <w:rsid w:val="00E30D94"/>
    <w:rsid w:val="00E81227"/>
    <w:rsid w:val="00ED72F9"/>
    <w:rsid w:val="00FF18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95C4F"/>
  <w15:docId w15:val="{2D17CC77-DE29-6140-9192-ED808E716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Titre1">
    <w:name w:val="heading 1"/>
    <w:basedOn w:val="Normal"/>
    <w:next w:val="Normal"/>
    <w:qFormat/>
    <w:rsid w:val="00EF7B96"/>
    <w:pPr>
      <w:keepNext/>
      <w:spacing w:before="240" w:after="60"/>
      <w:outlineLvl w:val="0"/>
    </w:pPr>
    <w:rPr>
      <w:b/>
      <w:bCs/>
      <w:kern w:val="36"/>
    </w:rPr>
  </w:style>
  <w:style w:type="paragraph" w:styleId="Titre2">
    <w:name w:val="heading 2"/>
    <w:basedOn w:val="Normal"/>
    <w:next w:val="Normal"/>
    <w:qFormat/>
    <w:rsid w:val="00EF7B96"/>
    <w:pPr>
      <w:keepNext/>
      <w:spacing w:before="240" w:after="60"/>
      <w:outlineLvl w:val="1"/>
    </w:pPr>
    <w:rPr>
      <w:b/>
      <w:bCs/>
      <w:iCs/>
    </w:rPr>
  </w:style>
  <w:style w:type="paragraph" w:styleId="Titre3">
    <w:name w:val="heading 3"/>
    <w:basedOn w:val="Normal"/>
    <w:next w:val="Normal"/>
    <w:qFormat/>
    <w:rsid w:val="00EF7B96"/>
    <w:pPr>
      <w:keepNext/>
      <w:spacing w:before="240" w:after="60"/>
      <w:outlineLvl w:val="2"/>
    </w:pPr>
    <w:rPr>
      <w:b/>
      <w:bCs/>
    </w:rPr>
  </w:style>
  <w:style w:type="paragraph" w:styleId="Titre4">
    <w:name w:val="heading 4"/>
    <w:basedOn w:val="Normal"/>
    <w:next w:val="Normal"/>
    <w:qFormat/>
    <w:rsid w:val="00EF7B96"/>
    <w:pPr>
      <w:keepNext/>
      <w:spacing w:before="240" w:after="60"/>
      <w:outlineLvl w:val="3"/>
    </w:pPr>
    <w:rPr>
      <w:b/>
      <w:bCs/>
    </w:rPr>
  </w:style>
  <w:style w:type="paragraph" w:styleId="Titre5">
    <w:name w:val="heading 5"/>
    <w:basedOn w:val="Normal"/>
    <w:next w:val="Normal"/>
    <w:qFormat/>
    <w:rsid w:val="00EF7B96"/>
    <w:pPr>
      <w:spacing w:before="240" w:after="60"/>
      <w:outlineLvl w:val="4"/>
    </w:pPr>
    <w:rPr>
      <w:b/>
      <w:bCs/>
      <w:iCs/>
    </w:rPr>
  </w:style>
  <w:style w:type="paragraph" w:styleId="Titre6">
    <w:name w:val="heading 6"/>
    <w:basedOn w:val="Normal"/>
    <w:next w:val="Normal"/>
    <w:qFormat/>
    <w:rsid w:val="00EF7B96"/>
    <w:pPr>
      <w:spacing w:before="240" w:after="60"/>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ivdocument">
    <w:name w:val="div_document"/>
    <w:basedOn w:val="Normal"/>
    <w:pPr>
      <w:spacing w:line="260" w:lineRule="atLeast"/>
    </w:pPr>
  </w:style>
  <w:style w:type="paragraph" w:customStyle="1" w:styleId="divdocumentdivfirstsection">
    <w:name w:val="div_document_div_firstsection"/>
    <w:basedOn w:val="Normal"/>
  </w:style>
  <w:style w:type="paragraph" w:customStyle="1" w:styleId="div">
    <w:name w:val="div"/>
    <w:basedOn w:val="Normal"/>
  </w:style>
  <w:style w:type="paragraph" w:customStyle="1" w:styleId="divdocumentsection">
    <w:name w:val="div_document_section"/>
    <w:basedOn w:val="Normal"/>
  </w:style>
  <w:style w:type="paragraph" w:customStyle="1" w:styleId="divdocumentdivparagraph">
    <w:name w:val="div_document_div_paragraph"/>
    <w:basedOn w:val="Normal"/>
  </w:style>
  <w:style w:type="paragraph" w:customStyle="1" w:styleId="divdocumentdivname">
    <w:name w:val="div_document_div_name"/>
    <w:basedOn w:val="Normal"/>
    <w:rPr>
      <w:color w:val="003300"/>
    </w:rPr>
  </w:style>
  <w:style w:type="character" w:customStyle="1" w:styleId="span">
    <w:name w:val="span"/>
    <w:basedOn w:val="Policepardfaut"/>
    <w:rPr>
      <w:sz w:val="24"/>
      <w:szCs w:val="24"/>
      <w:bdr w:val="none" w:sz="0" w:space="0" w:color="auto"/>
      <w:vertAlign w:val="baseline"/>
    </w:rPr>
  </w:style>
  <w:style w:type="paragraph" w:customStyle="1" w:styleId="divaddress">
    <w:name w:val="div_address"/>
    <w:basedOn w:val="div"/>
    <w:pPr>
      <w:spacing w:line="260" w:lineRule="atLeast"/>
      <w:jc w:val="center"/>
    </w:pPr>
    <w:rPr>
      <w:sz w:val="22"/>
      <w:szCs w:val="22"/>
    </w:rPr>
  </w:style>
  <w:style w:type="paragraph" w:customStyle="1" w:styleId="documentMFRzipsuffix">
    <w:name w:val="document_MFR_zipsuffix"/>
    <w:basedOn w:val="Normal"/>
    <w:rPr>
      <w:vanish/>
    </w:rPr>
  </w:style>
  <w:style w:type="paragraph" w:customStyle="1" w:styleId="documentMFRzipprefix">
    <w:name w:val="document_MFR_zipprefix"/>
    <w:basedOn w:val="Normal"/>
  </w:style>
  <w:style w:type="paragraph" w:customStyle="1" w:styleId="divdocumentdivheading">
    <w:name w:val="div_document_div_heading"/>
    <w:basedOn w:val="Normal"/>
  </w:style>
  <w:style w:type="paragraph" w:customStyle="1" w:styleId="divdocumentdivsectiontitle">
    <w:name w:val="div_document_div_sectiontitle"/>
    <w:basedOn w:val="Normal"/>
    <w:pPr>
      <w:spacing w:line="300" w:lineRule="atLeast"/>
    </w:pPr>
    <w:rPr>
      <w:color w:val="003300"/>
      <w:sz w:val="26"/>
      <w:szCs w:val="26"/>
    </w:rPr>
  </w:style>
  <w:style w:type="paragraph" w:customStyle="1" w:styleId="divdocumentsinglecolumn">
    <w:name w:val="div_document_singlecolumn"/>
    <w:basedOn w:val="Normal"/>
  </w:style>
  <w:style w:type="paragraph" w:customStyle="1" w:styleId="p">
    <w:name w:val="p"/>
    <w:basedOn w:val="Normal"/>
  </w:style>
  <w:style w:type="table" w:customStyle="1" w:styleId="divdocumenttable">
    <w:name w:val="div_document_table"/>
    <w:basedOn w:val="TableauNormal"/>
    <w:tblPr/>
  </w:style>
  <w:style w:type="character" w:customStyle="1" w:styleId="spandateswrapper">
    <w:name w:val="span_dates_wrapper"/>
    <w:basedOn w:val="span"/>
    <w:rPr>
      <w:color w:val="999999"/>
      <w:sz w:val="22"/>
      <w:szCs w:val="22"/>
      <w:bdr w:val="none" w:sz="0" w:space="0" w:color="auto"/>
      <w:vertAlign w:val="baseline"/>
    </w:rPr>
  </w:style>
  <w:style w:type="paragraph" w:customStyle="1" w:styleId="spandateswrapperParagraph">
    <w:name w:val="span_dates_wrapper Paragraph"/>
    <w:basedOn w:val="spanParagraph"/>
    <w:rPr>
      <w:color w:val="999999"/>
      <w:sz w:val="22"/>
      <w:szCs w:val="22"/>
    </w:rPr>
  </w:style>
  <w:style w:type="paragraph" w:customStyle="1" w:styleId="spanParagraph">
    <w:name w:val="span Paragraph"/>
    <w:basedOn w:val="Normal"/>
  </w:style>
  <w:style w:type="character" w:customStyle="1" w:styleId="divdocumentsinglecolumnCharacter">
    <w:name w:val="div_document_singlecolumn Character"/>
    <w:basedOn w:val="Policepardfaut"/>
  </w:style>
  <w:style w:type="character" w:customStyle="1" w:styleId="singlecolumnspanpaddedlinenth-child1">
    <w:name w:val="singlecolumn_span_paddedline_nth-child(1)"/>
    <w:basedOn w:val="Policepardfaut"/>
  </w:style>
  <w:style w:type="character" w:customStyle="1" w:styleId="spanjobtitle">
    <w:name w:val="span_jobtitle"/>
    <w:basedOn w:val="span"/>
    <w:rPr>
      <w:b/>
      <w:bCs/>
      <w:color w:val="003300"/>
      <w:sz w:val="24"/>
      <w:szCs w:val="24"/>
      <w:bdr w:val="none" w:sz="0" w:space="0" w:color="auto"/>
      <w:vertAlign w:val="baseline"/>
    </w:rPr>
  </w:style>
  <w:style w:type="paragraph" w:customStyle="1" w:styleId="spanpaddedline">
    <w:name w:val="span_paddedline"/>
    <w:basedOn w:val="spanParagraph"/>
  </w:style>
  <w:style w:type="character" w:customStyle="1" w:styleId="spancompanyname">
    <w:name w:val="span_companyname"/>
    <w:basedOn w:val="span"/>
    <w:rPr>
      <w:b/>
      <w:bCs/>
      <w:i/>
      <w:iCs/>
      <w:sz w:val="24"/>
      <w:szCs w:val="24"/>
      <w:bdr w:val="none" w:sz="0" w:space="0" w:color="auto"/>
      <w:vertAlign w:val="baseline"/>
    </w:rPr>
  </w:style>
  <w:style w:type="character" w:customStyle="1" w:styleId="spanjobcity">
    <w:name w:val="span_jobcity"/>
    <w:basedOn w:val="span"/>
    <w:rPr>
      <w:i/>
      <w:iCs/>
      <w:sz w:val="24"/>
      <w:szCs w:val="24"/>
      <w:bdr w:val="none" w:sz="0" w:space="0" w:color="auto"/>
      <w:vertAlign w:val="baseline"/>
    </w:rPr>
  </w:style>
  <w:style w:type="character" w:customStyle="1" w:styleId="spanjobstate">
    <w:name w:val="span_jobstate"/>
    <w:basedOn w:val="span"/>
    <w:rPr>
      <w:i/>
      <w:iCs/>
      <w:sz w:val="24"/>
      <w:szCs w:val="24"/>
      <w:bdr w:val="none" w:sz="0" w:space="0" w:color="auto"/>
      <w:vertAlign w:val="baseline"/>
    </w:rPr>
  </w:style>
  <w:style w:type="table" w:customStyle="1" w:styleId="divdocumentdivparagraphTable">
    <w:name w:val="div_document_div_paragraph Table"/>
    <w:basedOn w:val="TableauNormal"/>
    <w:tblPr/>
  </w:style>
  <w:style w:type="paragraph" w:customStyle="1" w:styleId="documentulli">
    <w:name w:val="document_ul_li"/>
    <w:basedOn w:val="Normal"/>
  </w:style>
  <w:style w:type="character" w:customStyle="1" w:styleId="em">
    <w:name w:val="em"/>
    <w:basedOn w:val="Policepardfaut"/>
    <w:rPr>
      <w:sz w:val="24"/>
      <w:szCs w:val="24"/>
      <w:bdr w:val="none" w:sz="0" w:space="0" w:color="auto"/>
      <w:vertAlign w:val="baseline"/>
    </w:rPr>
  </w:style>
  <w:style w:type="character" w:customStyle="1" w:styleId="lev1">
    <w:name w:val="Élevé1"/>
    <w:basedOn w:val="Policepardfaut"/>
    <w:rPr>
      <w:sz w:val="24"/>
      <w:szCs w:val="24"/>
      <w:bdr w:val="none" w:sz="0" w:space="0" w:color="auto"/>
      <w:vertAlign w:val="baseline"/>
    </w:rPr>
  </w:style>
  <w:style w:type="character" w:customStyle="1" w:styleId="font">
    <w:name w:val="font"/>
    <w:basedOn w:val="Policepardfaut"/>
    <w:rPr>
      <w:sz w:val="24"/>
      <w:szCs w:val="24"/>
      <w:bdr w:val="none" w:sz="0" w:space="0" w:color="auto"/>
      <w:vertAlign w:val="baseline"/>
    </w:rPr>
  </w:style>
  <w:style w:type="character" w:customStyle="1" w:styleId="spandegree">
    <w:name w:val="span_degree"/>
    <w:basedOn w:val="span"/>
    <w:rPr>
      <w:b/>
      <w:bCs/>
      <w:color w:val="003300"/>
      <w:sz w:val="24"/>
      <w:szCs w:val="24"/>
      <w:bdr w:val="none" w:sz="0" w:space="0" w:color="auto"/>
      <w:vertAlign w:val="baseline"/>
    </w:rPr>
  </w:style>
  <w:style w:type="character" w:customStyle="1" w:styleId="spanprogramline">
    <w:name w:val="span_programline"/>
    <w:basedOn w:val="span"/>
    <w:rPr>
      <w:b/>
      <w:bCs/>
      <w:color w:val="003300"/>
      <w:sz w:val="24"/>
      <w:szCs w:val="24"/>
      <w:bdr w:val="none" w:sz="0" w:space="0" w:color="auto"/>
      <w:vertAlign w:val="baseline"/>
    </w:rPr>
  </w:style>
  <w:style w:type="character" w:styleId="Lienhypertexte">
    <w:name w:val="Hyperlink"/>
    <w:basedOn w:val="Policepardfaut"/>
    <w:uiPriority w:val="99"/>
    <w:unhideWhenUsed/>
    <w:rsid w:val="00227F66"/>
    <w:rPr>
      <w:color w:val="0563C1" w:themeColor="hyperlink"/>
      <w:u w:val="single"/>
    </w:rPr>
  </w:style>
  <w:style w:type="character" w:styleId="Mentionnonrsolue">
    <w:name w:val="Unresolved Mention"/>
    <w:basedOn w:val="Policepardfaut"/>
    <w:uiPriority w:val="99"/>
    <w:semiHidden/>
    <w:unhideWhenUsed/>
    <w:rsid w:val="00227F66"/>
    <w:rPr>
      <w:color w:val="605E5C"/>
      <w:shd w:val="clear" w:color="auto" w:fill="E1DFDD"/>
    </w:rPr>
  </w:style>
  <w:style w:type="paragraph" w:styleId="En-tte">
    <w:name w:val="header"/>
    <w:basedOn w:val="Normal"/>
    <w:link w:val="En-tteCar"/>
    <w:uiPriority w:val="99"/>
    <w:semiHidden/>
    <w:unhideWhenUsed/>
    <w:rsid w:val="00880939"/>
    <w:pPr>
      <w:tabs>
        <w:tab w:val="center" w:pos="4536"/>
        <w:tab w:val="right" w:pos="9072"/>
      </w:tabs>
    </w:pPr>
  </w:style>
  <w:style w:type="character" w:customStyle="1" w:styleId="En-tteCar">
    <w:name w:val="En-tête Car"/>
    <w:basedOn w:val="Policepardfaut"/>
    <w:link w:val="En-tte"/>
    <w:uiPriority w:val="99"/>
    <w:semiHidden/>
    <w:rsid w:val="00880939"/>
    <w:rPr>
      <w:sz w:val="24"/>
      <w:szCs w:val="24"/>
    </w:rPr>
  </w:style>
  <w:style w:type="character" w:styleId="Numrodepage">
    <w:name w:val="page number"/>
    <w:basedOn w:val="Policepardfaut"/>
    <w:uiPriority w:val="99"/>
    <w:semiHidden/>
    <w:unhideWhenUsed/>
    <w:rsid w:val="00880939"/>
  </w:style>
  <w:style w:type="paragraph" w:styleId="Pieddepage">
    <w:name w:val="footer"/>
    <w:basedOn w:val="Normal"/>
    <w:link w:val="PieddepageCar"/>
    <w:uiPriority w:val="99"/>
    <w:semiHidden/>
    <w:unhideWhenUsed/>
    <w:rsid w:val="00BA6F34"/>
    <w:pPr>
      <w:tabs>
        <w:tab w:val="center" w:pos="4536"/>
        <w:tab w:val="right" w:pos="9072"/>
      </w:tabs>
    </w:pPr>
  </w:style>
  <w:style w:type="character" w:customStyle="1" w:styleId="PieddepageCar">
    <w:name w:val="Pied de page Car"/>
    <w:basedOn w:val="Policepardfaut"/>
    <w:link w:val="Pieddepage"/>
    <w:uiPriority w:val="99"/>
    <w:semiHidden/>
    <w:rsid w:val="00BA6F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817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da.hama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BFB4-0CCA-4E41-9EF0-1B6DE7B0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REDA HAMAI</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 HAMAI</dc:title>
  <cp:lastModifiedBy>Reda hamai</cp:lastModifiedBy>
  <cp:revision>4</cp:revision>
  <cp:lastPrinted>2020-01-27T17:54:00Z</cp:lastPrinted>
  <dcterms:created xsi:type="dcterms:W3CDTF">2020-09-03T14:14:00Z</dcterms:created>
  <dcterms:modified xsi:type="dcterms:W3CDTF">2020-09-03T14:15:00Z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THIAAB+LCAAAAAAABAAUmkW2rTAURAdEA71IE3d3eri7M/r//gQgCaeqdmVBUCzEMwSLCRxJEwjFIRyCwwKF0DBNsz/Y8Vr9Da6nTOjzrWIV0UpeYb4RrGvUgEXpVOhr2Z1U3VWjkIShBUKcPjOVM3b7ViZ8z7QfFj8OPgffuWxWCUzgKFkspKC2DMxXjsHBGa5ZvbLUTjvZqzf2iJIFztTtz7iEDmet/Nf491P2ROLyXCJb9tSSFzm1z1cf9sH</vt:lpwstr>
  </property>
  <property fmtid="{D5CDD505-2E9C-101B-9397-08002B2CF9AE}" pid="3" name="x1ye=1">
    <vt:lpwstr>hPPvWH9GjTgmeYG9pFeCNJW+m3Bpjn4s010YSVOMWWH8IZOpDIbXRfNd+QtJvtdbwcFMKvOfO0NZE2ZifuJX9bhZWCtWJ0E1eXIH6NFuVCt1VVruOp4GcGeJCqSw+y4W6XL+J03WXC7kggZ+fCVs4XJqeRCRb2RD+hqOjz9wx93udQp0GHP6lvikiGNkydeNLxvKKNyxHwGaITu0NtAir/4LiKqN6WwkmQkxrAvoA7+M8iafIUqeiMrWukeJQqm</vt:lpwstr>
  </property>
  <property fmtid="{D5CDD505-2E9C-101B-9397-08002B2CF9AE}" pid="4" name="x1ye=10">
    <vt:lpwstr>o/0e2djC5sHjpZ83aroqih3v0UzJgwCTh3D8NYfox1JUmprW5jodrXHJmVzHstjTruUuzDXYz4x+84X4tVkAixiONqOJKcYE39yjIMAnRbre25Zxv/5pFdRZdlnkr/hGMvPkLz02pMeg2j6AJXbpV7ZpHZ605wtKGzuHeGv1rFi83HceBKR+P7Vih1JACX+mgKYVec3CvrKL3YlcfSBmnQuQ2KBmL2Nqw1qJ5Qfzl7ToqAL9uwPn5ewSBRlgzQK</vt:lpwstr>
  </property>
  <property fmtid="{D5CDD505-2E9C-101B-9397-08002B2CF9AE}" pid="5" name="x1ye=100">
    <vt:lpwstr>l/6JQ0xONWiW8Meh6L2t/aRdKlWJwLzSknXzYZgyQFkmKRRW3b5nLr4KKu+aZx7PxSMhNHrYff8T8WUQCpnnX9WQAkSzV2gSvOGSgh31ibFCv73HucnbcW3a+4wBYaAKlOtykEv1VYNW5difIEbE804CF1cYenFXic83TvfoA3LvkABXxsz1U7DFYNqwCYHmKMXKsZ3ZCd3WXtKGonBXB4LPKUqX8cxHPzRsselTVKW+paxLuNF+WodaR6gxVWt</vt:lpwstr>
  </property>
  <property fmtid="{D5CDD505-2E9C-101B-9397-08002B2CF9AE}" pid="6" name="x1ye=101">
    <vt:lpwstr>jNhUwDvJHiLURfKvdIIBN0sa0M2XLX3VV9tXKwYltWyKtDovIZEa2d4PkK61aYftq6zs0yjRjbny+ImKhN/tBoKdRgi8C2Ts1yF8l220n4KTgd3csWYzV12k4+0jKC9bgU7RAmfcD2rVtCOVWb9R8wsOVMv0gq+IogD1TUfjJivSRb2ip+qocxRYzPPKkl2AJLJoiNBUoHiFeadZ5PLnFKVJH3aTNEb1yFSy34joIdlXRJaosKvVjfdQQ4iBb39</vt:lpwstr>
  </property>
  <property fmtid="{D5CDD505-2E9C-101B-9397-08002B2CF9AE}" pid="7" name="x1ye=102">
    <vt:lpwstr>0+daDv446vH6UVacQ/zlzTcLzgSIY9ZwE29srss3KrzK4RNhnhQylhzVQ+xK4EfkkmUHpci9Bjja/nYk26llI7ZhPe2ZhxAKoYdDgHQ34b7RIzBchbUkKDY7AywLJlsJkoudezIhJtkDhBjEVrO32vGrvZRN/8/BLIW6+9l4oMaACMkVzxcOrvous7K+Qjd9dvlsXeeG1lbUVS9YQhI39oDy+72V10IcWSo1Jcy0uGH65iqLk131X7+1Yai7bip</vt:lpwstr>
  </property>
  <property fmtid="{D5CDD505-2E9C-101B-9397-08002B2CF9AE}" pid="8" name="x1ye=103">
    <vt:lpwstr>7H7SbFvL4oqWHn8B/D2nCLCEu5vmNuxT2D335Ti1uIlvcJR3eEcdv6Zr9CikKBLbcYFs7vEKbT8LfvTuSLgkFY9ZSWmYILma0y/C+GrP2vy2qrppjApkTD+ClL9KxEa6XkAPxLh/CE0TZPpXcrU+ZHgfRhIUi5DuP4QELu3C7ECTGTtk2Fn6bTjtOSdb7OXo3cFE3ujKSzS4GsxJFKB/tq/4jqSu22c7jpuyfMVko5Pc9NnvK9DFLdMHZgF6ivV</vt:lpwstr>
  </property>
  <property fmtid="{D5CDD505-2E9C-101B-9397-08002B2CF9AE}" pid="9" name="x1ye=104">
    <vt:lpwstr>tHn9QoJyzZUnvBaIwHEphsJoLlz2JJssKgiRvxKIZMEzkOsJ4fGslc1RHGmmwJKLRx8gDXcXfSPI8tjEYy7U53d++qLkEwyfVKAVOYTC7MbUQeXmUkKAcGVaEfJ9AeB+FclgzFbRP3LcA9JlsQq8m+aJ//5GBG1oXagrpHi35LSytJ9ltj2Fz9o06ee+IaL5/pA+xYRi3vNpfoMpquB8D5kNebKXq42Iuqfi/u2ZEBz7ibo9Ts6jwjZx/8nNJZj</vt:lpwstr>
  </property>
  <property fmtid="{D5CDD505-2E9C-101B-9397-08002B2CF9AE}" pid="10" name="x1ye=105">
    <vt:lpwstr>kfI5wyFJukIRN1Sy7KnmD8sXgqjh4PbAZggVp8iue8zTE1Lia70OdX29NA4IQDmV8rqHoy0i7r6j/wQj2gSIzVt0yJtql+6q1iPdmG7pDVVDpVWmKz279sNlfYnbOO9sAx/F7PAjkWCxpAqetQK8KuS8bDhQ+rYjYO1tS6m9JFPFX+x05v+rxwVG4FJsiFmyXk69iB4Wofm2UvCU13GQF+/b+m67frcmfsjWQufyypLmIl+jhIry68mkAoNz+gC</vt:lpwstr>
  </property>
  <property fmtid="{D5CDD505-2E9C-101B-9397-08002B2CF9AE}" pid="11" name="x1ye=106">
    <vt:lpwstr>MzCEYpdnE/4fiCxZMAuf06DoWs5kHLfoqOVZBKSSG9Yiv+LQZuJ0MC7WSjBvWAkLKc6ydNaMlpTNGiq1YZ6GpinT4X5XJ5OQUwR598okcWf2Ib7R/B6BKmwn0LcvU2zsdORfZQOxA/rlLEZYRnx/uKHzhyCEAaGfJHH2ta5XtP+wZ1hmkN7fgQ3YXe/srLT76DV4zhxwKVBwnN8L0FRiDSzpHqUdZaeG5vTJzkHg3baRdMPvWcaY0EtIfcGZvHh</vt:lpwstr>
  </property>
  <property fmtid="{D5CDD505-2E9C-101B-9397-08002B2CF9AE}" pid="12" name="x1ye=107">
    <vt:lpwstr>YUq4UkxiXpLs1cuF9D13lyZ+mqidyb1J+7phKmwXsx9SHZ0PrzrlC5zQLsA/Sxd2hcm97OuQcSIAZEPo89EvqG3Kv3ZNrDQteiCD7qe7p/U/NQFOhphdiEY3WrrcOF+FZKvnSRiqmsIN4lzvzbnl/wh8Rp7plhaNdd3dIq7pyVkPBoHrYm0O/itdAeawPqlYT+F6QIJRi6Y6VDjP0YmP890HZdVYpqlZ2WtDCSBVGOYGNCetwkPgO6gUrhJN1jM</vt:lpwstr>
  </property>
  <property fmtid="{D5CDD505-2E9C-101B-9397-08002B2CF9AE}" pid="13" name="x1ye=108">
    <vt:lpwstr>0Ob4Qhp2fF8pLj4yhikaiEMpuMSarUtePj1CY20mSQTMPHHwdvQxKxkEuYEj+k4txC+UpzKeJs7+qMxaoiR7GRCrOvYqgDA2wW2mfiv7p/g+BInXxOcGjI0Ql7M8USPfLINmV+r4ygMzb8dOYiJKEtnu/iaowScmCGUX4bx2hutBFTpkPDxYiniNpcUvGov9YOkOl/EZ6/140J6njgugGXC0IEGOA0P8okMjMIC75auFyCFcGDRkLIQQmtx19sK</vt:lpwstr>
  </property>
  <property fmtid="{D5CDD505-2E9C-101B-9397-08002B2CF9AE}" pid="14" name="x1ye=109">
    <vt:lpwstr>6AEH/XMAxX9Ig7oXJaQcsVXTlDZY1zleXKzWDIrGmXBDjuS2vo2QHw7tVyuNiZfPGOV9BdWWRchEEpW6OymJCayZyX9tErCLvuOr4bYuuWnDjuZnQE/OeSu0PjSgBnkCXcZyZXDcYb24BF5VrAw3sWrp+ootiYOeKsaD8ayQZpWewyn0Uprax2Rb7VyOYKAl/Da7j+lh+Xib+khmBE3hAVUm1TO9md4fYs9pv0y7pGyQ+YBshEGydLwGMEqOxaq</vt:lpwstr>
  </property>
  <property fmtid="{D5CDD505-2E9C-101B-9397-08002B2CF9AE}" pid="15" name="x1ye=11">
    <vt:lpwstr>orUNIRk/37757N+u4ZQQbW4Q0aHGK9S4fImQ4RPlpos1Z/CiwStTBNhZeHpruqTbyyWGsSj3B/ihcfLSCmeC0/WaUHI3GIhR6NPstDEtWrbZ43eaNK6v8JuqGAN8BMHI72fBUs8p/cjRyRGOs7+2GI+ar3ZfrHGgx03nDP68n/azp7flrulGWf7/c1koXrhcszCTDL7+reel+DbcLZKGMhkJf20fgW3oYa43jStF5KP5Dc1U3muyyt0zq/iuZmN</vt:lpwstr>
  </property>
  <property fmtid="{D5CDD505-2E9C-101B-9397-08002B2CF9AE}" pid="16" name="x1ye=110">
    <vt:lpwstr>gfFc3F0Z1FLUnc9I7qxUPMmb346FpzbwBPnBQ2AxTx2/7Qs0KnmI8iuFXS79yLvdywv/05xnMenyJaCM/5QrEFbnRhgtT5s8CRau0+hBqSWC3DmqBZ01aDcvuvP/lfA5VrVZDXMXtXWM+lQU2z1Em7HoC/uswD06Xtkxw2bxSay6euKirsxKsswBHzdlDjyGcSwO0rRoH4a2CnKS3Ge2oC1fvY328wipxAVHYsZyVUbvz7TMohMzxNE/D94dFxd</vt:lpwstr>
  </property>
  <property fmtid="{D5CDD505-2E9C-101B-9397-08002B2CF9AE}" pid="17" name="x1ye=111">
    <vt:lpwstr>9Ifn4rSmjvXk0lk1CuybmtM9qAbn//IPpxqsW+laj9Lb1ttOH316ad2FAe65PNVmZ+h9ccpvcPWkfgqKI0qwp8GsuXo3APu01ckgllex0aD/Qwebe6zgLq/g4xReiPed/W24SS9Nat68g9CUdhLQ+DytofjlJJiFRItp6EP6ajZ6E+alf6bIiZvNPquK+X6e9A0bG+SkP6+61J2MeKvkMVjdB4lV3Cm5cIsKVJ/6wdiwsrLgUQbqNPd7RicvaRR</vt:lpwstr>
  </property>
  <property fmtid="{D5CDD505-2E9C-101B-9397-08002B2CF9AE}" pid="18" name="x1ye=112">
    <vt:lpwstr>eodxMGvyL6Y2MY9GVWw01ZjL/Cp2/EArRq1mse/uQhIgvdFS8VNJddEXgRP+0E5kVCBGegDoeLNo1FFwXoDlOMAf5iET7Ymbq+DPG3Kp6mfeh9tu+TGrt0itAhSTvWepTuZJVDUIVWDKnFsjiiZp/a5FmXpMTeXzM6zKWmuHIZCQ+rihPF/1uP8ioGPca/MzCz9Uh0QNekaY5SmkgbiLs2BBvuOHSqMrNsk6JCRDo3J03RaayRbG1kshWHIbJ0O</vt:lpwstr>
  </property>
  <property fmtid="{D5CDD505-2E9C-101B-9397-08002B2CF9AE}" pid="19" name="x1ye=113">
    <vt:lpwstr>ubD9oH7BUQVyqYV2NZtsaXQCqZjboqAN064KnO/BxxSu/vzM+KSGYD3UhziOc/Jvl6lu+GUQqRUkWFEmdq3YQv0N8f4uO9OrYk5TNB9hcat4VzxIaUBRXQk+7HgEpUW1zPr2uWn6XL29rmdZoY9cwj6L5kUBqm403ptU6PDIa0ynSCaaqSgCg2fm4zGCzIPVR5Lltr/LkkinB/jVN1knUkWxMvkqMUKUgLsaDgRxMKfKSPndo3UL5lu6jdztTCM</vt:lpwstr>
  </property>
  <property fmtid="{D5CDD505-2E9C-101B-9397-08002B2CF9AE}" pid="20" name="x1ye=114">
    <vt:lpwstr>pIIJThGNp+DN27ltRnyXHx022fOm+xv5ae1vstkgBuNkijHfjGQZ8X43LTwgO+8+C/Q442frRv2V8Gr3rdEpotjIzTMOOe1zedZ9/XBYnhocpi4npj13LuEtOjzfl+sKeiYpNPhFQLEOFCm9cOmj07vDe5YPD89e0qfWOFBRrjQ4/ADWiRdSDddAehuzh1gQyGT+SkQX6qUXaXlu4G5Ce2ol0c+aeUcfCVMeaJuuLD5htgLcfTbKTZPspY6hupR</vt:lpwstr>
  </property>
  <property fmtid="{D5CDD505-2E9C-101B-9397-08002B2CF9AE}" pid="21" name="x1ye=115">
    <vt:lpwstr>FcvmPIH+KL5/jb/kL5llK0wuqKLANeNij17qkiAQsdnBhcHgdI/1Z55HsSjiMlvOMLND/Aufj3CW/0LgZwFZU21ZUmZLy7Yx+my31y+LWQ7PTmlwqFSlmRLkStSvtbAEdLuvMvV226jeWS+wX9/ZWH/3E8LsSR4tImrffXb0Z2WH87rsYJoUOyZluUPrDKJ3lIKiVH1435i6++svKl3CknpvLx9l6c1k6hwue+//7V2VzdMcgAA</vt:lpwstr>
  </property>
  <property fmtid="{D5CDD505-2E9C-101B-9397-08002B2CF9AE}" pid="22" name="x1ye=12">
    <vt:lpwstr>LhHdDT27eEnqBRy3USjgG+QToZqqoryRM8xTGkDLLAalzV30lvcJCHMc90jfHrCStdOSTyq4gxK/rO9IZ6SyfV2wVjJIVzaGIDh6aFgwtiIZm1aBaIb6pWwv6RqKioNrzHxA+tiNMpHm7/BmPaUR+xVA0Jd23LmDiCFqrX2Dzo5U4Co5TrYPvfdG+OaISc+f/ZLu/alok6giAE5/01zPREX+ZdMaXEAy5/s60xbQhqf8xCv/B+MCrnOXpV5DMYr</vt:lpwstr>
  </property>
  <property fmtid="{D5CDD505-2E9C-101B-9397-08002B2CF9AE}" pid="23" name="x1ye=13">
    <vt:lpwstr>bGpkSY8v0HDzeQmVzIgJy9/piZTDNkrnhYD0+NIal/Udrdydta4p0EWzum0lDloz8vS1hCaADbdmkx2pnPXYEcfnwcm6FL4q85hwI4LgwWAobUU9gX1pNYhaqQ05y8At6dbNYBpa42Mu14pgb0TwNM8OpG5eLo+HCzoGboEfnUj9ivGIMVNrwbBwQwnQcaDJNT/GKBPlaisQyi4B1Zm2dyLr8qOvYDrlCMDPQCmctyzxC2sGWMNlFbHayAsbrNd</vt:lpwstr>
  </property>
  <property fmtid="{D5CDD505-2E9C-101B-9397-08002B2CF9AE}" pid="24" name="x1ye=14">
    <vt:lpwstr>GBsgb/9vyiMGfHtoNHN/6xDlpHGzzq2I1mvECBpR1Tu4ZVQKlO3FpfernAJWbeCouXBy801hYXFxiQlaW789M0jxQv+Blvy/D9ZmTjsjqsPFPpBSO6P6d+FPquOpFa1ZmLVIUh1RxvXFSnVRt2YZ0N4LzJmf3TJVkIoGhBZp5vqqcwuu5MYwA1utQQq4cHiwboLN2y36SSGTRS9WOiAzBFD2EZWb2a6oKz0Wk6ThHqPCLOMH1GWTzu5j+g5Fv9P</vt:lpwstr>
  </property>
  <property fmtid="{D5CDD505-2E9C-101B-9397-08002B2CF9AE}" pid="25" name="x1ye=15">
    <vt:lpwstr>DYkCS83306N7bdBAqKFW/98q79VydBZ9PoFu68/+9qxTL/9iK6QRsR1OEy38n7u/gwlG5TV+BKCGkpyc8/7U+75kqp6kL0DxFJ/32YexweUDcXpp3DY1sHBKNPibi8zE9Ko8wUrFSABHYcsthDBQwLQcioqw4KrlDUMmG/lkCXNnM6Lg3qmnLwtB7KOEi6JYaBK3dtENEoUaRKbxt+ZaA0ASUYlOp5wldRLMzdc8DWol1MObpM8FG2PdTIFHtQa</vt:lpwstr>
  </property>
  <property fmtid="{D5CDD505-2E9C-101B-9397-08002B2CF9AE}" pid="26" name="x1ye=16">
    <vt:lpwstr>Im20YAk3spfpS+RCb404pushHpEGGVMYvmLDmadt/unXjxAh1FLW3kSCLGWWSdSg13SkEJRpBmES+JX3YPcm2CXCl6mRv2jOTj6uyeBTIcVKAifn8gaw3DzaEqP2cZ/l9MEGffqDFOatzLG7mVpiccjNbEvQtO8aOFn69Yn0t1/9MKhBTKKwWMh6bH4ytSUKH7xuGwyi6W0Z54TyYdJxwR3V8kdYVFcTF6ac2vFrbxHDjnz/IxjkmJuX/AMJhpt</vt:lpwstr>
  </property>
  <property fmtid="{D5CDD505-2E9C-101B-9397-08002B2CF9AE}" pid="27" name="x1ye=17">
    <vt:lpwstr>BXIthY+le2W0LwBxxDvF1WldkYTLDvyeI7VvCf4p35psBw7ru9BOM8vnjy58P3Z+kPtYAO5/Z5XMKHGKU1w4HnmeHdgET6FT81aTBS0Xv/+qkGbCb7VduL2A9fuXDbwmWV9AtzdDNOvjkGP3GcRvTIZt67zX1p8jQwEeAb4y2NU+pIUmeJ93iDKudUltF9az610kSXz4uQziUzH/EnwhlP1cBNrk04ldzxgBD9B0ZXw9MQx5Y7rDpUWZTkWUkMf</vt:lpwstr>
  </property>
  <property fmtid="{D5CDD505-2E9C-101B-9397-08002B2CF9AE}" pid="28" name="x1ye=18">
    <vt:lpwstr>774g2/mR0W0cz/TbEU3AO8sAJIs285uv48jEMz4o/yklH8Z9ovYBYMRIfpsS7P9wY708g4jWZufE2sMU4QUSML+Xx1Rsuv5jlRxGThW6J26YduEP0Q9o8wvi3Bt+NNBo/MpmPP8xm2vRUIkAqkqH38cgT7XXboWX6m0Dl53Eew3C7RTibhrNuVJ5AXiy6Mfb7E6ZLyNY8QTJvrt7RtmPNGvEY6UtZ7Vr9f1F78bU6hzSDlizEUqGxOV5nZveECU</vt:lpwstr>
  </property>
  <property fmtid="{D5CDD505-2E9C-101B-9397-08002B2CF9AE}" pid="29" name="x1ye=19">
    <vt:lpwstr>dRjsi3hpNHubld5EtzouQM+QJWYJTIRWZGnv9A8mcgjN/JMac8GnHv5qm5/IMqCm0s9W8Z+6+PS+oZUV9jFqSZt4u6zCVkG3vFzpB9qdTch1rP0/pU84bZdAgdTJHM7v4wgZdkmnx5cP2H9svCgSldd0Fj4Yi9pN5S3fLWdnfPhhnqBIXaq50yUJ6PfoM9IUz2aNWM2J1EYxSv1DH37xAoC3YDbhMRba7DWBO/E8BMZLiN0ZC8IHrCqQEhZZK/+</vt:lpwstr>
  </property>
  <property fmtid="{D5CDD505-2E9C-101B-9397-08002B2CF9AE}" pid="30" name="x1ye=2">
    <vt:lpwstr>a3Nq/TaYPjenB9xNVTKrOJrqM6tL34mda4yhkJVVfvCDfpKbZ5JXKLWVstPkmK9Y6rDXZqE5FvrBw7EyHrgEEYsvXZPe4FAgQeZXJmCSJBSQCx9d6JlJsJ4y3Le+4j8jDbf0c+YB6JMWvYGSnoaL/0w27kJ9uS+QuzA0KVfN8CpRwIuutgmEuS55XTQl6/qPtFjarEEr/azLNsBytkZ4kvzPVZkFPH1h1nWnPZF1gTvvSQT2eb8+ACy1RuqzJMn</vt:lpwstr>
  </property>
  <property fmtid="{D5CDD505-2E9C-101B-9397-08002B2CF9AE}" pid="31" name="x1ye=20">
    <vt:lpwstr>ygj7R+Vw0G7tXzviVawCIzAVc7EVDH/zvPzi0/bErnT76FuMnfutFalb3NZwi/ZRxl41mCu+YvtVan6d6zrlfFzRQD0Usu9vLzvJVpfHCrChPDZ+wUlFmUuO1rc81f3WaX1Pz3rLGGPai5f4kjPpa5/kGpnKVSg56sfZZBO3RbczGmWZ4TdLQgkKdBoorGkkpqq+L9S7sulbDoGC76ep5w9FiyLLfvDbYdQdYn9cpsCMcgwQD/7BRhvrTzkjxi2</vt:lpwstr>
  </property>
  <property fmtid="{D5CDD505-2E9C-101B-9397-08002B2CF9AE}" pid="32" name="x1ye=21">
    <vt:lpwstr>+1aVCVFCOctSqqLd6IRj3XePVTVO33Kwbt9BF4vInYZqtZMVaEWLKYQ326fWG+sz3FWteQBIMrW12JwtzNcKX+rcodc1yJe4vyUhLOFucG4o/NE/kxnuncXjRpCa9rFyMwLH4k+ORWAZkl1M0neEVnwtZ9ATNIKUBey0DxjgouZPKwVB/OJBpWGjCtFtfbQqN1/LOhkUrHXtUrM3ZhsRIgnpZPvpH6s2fdULr+QlM3kCtSCxVwMs+YGc/Nl9fGR</vt:lpwstr>
  </property>
  <property fmtid="{D5CDD505-2E9C-101B-9397-08002B2CF9AE}" pid="33" name="x1ye=22">
    <vt:lpwstr>KQG+XE4Qo6+Kpm62eAe5PGwbnyjUxyltHH/c9W15Xy98hxIch4BM4gdkzz7suUlGci+FzdesomaGlZFSgL5l9Jl2zwCtF78+ANxMTf+GoE7e2a2AGUMfngfoEzlIIMOlLTB3w58//SUuKoC7bM0d5+FRyIeemYze+7tUY5g9hzcuJ2/SE+CYM6If5PlcWTCweMQu769/FvmoarzxJ6/gsABA68FGfYZpUt/bw7GSrx2IPwY+WSzHcw8vqgvwpHG</vt:lpwstr>
  </property>
  <property fmtid="{D5CDD505-2E9C-101B-9397-08002B2CF9AE}" pid="34" name="x1ye=23">
    <vt:lpwstr>VJ1rNlT52Hx4n+4LGX+kM32rfw6dEIdZu9ywjXqBMc71IdBkEoJm2AlfvJEzm8G/EqHseE6LwpjrFDr5z05rGLuusLT4O8wJurcsQH9yVDkeMPAWQ0W3gKNyGHQUf72cQGrHBI4AcUi2qDzR5rTgHentxDQ0fxV3xgdCAdaRgy3CsqFaUpGabr3de7PRLtPmbCMcJIy4nchFvWYGKDcFlupsVBn+ZV9/sfpZBHjgb8jtFmksl4e5cMdEEHOHnFP</vt:lpwstr>
  </property>
  <property fmtid="{D5CDD505-2E9C-101B-9397-08002B2CF9AE}" pid="35" name="x1ye=24">
    <vt:lpwstr>oA5t9ghARmkBEfJArwh/g6NaYi12LbQPRah69GuWbbYoEJudJCHd3GvJcwDGSxbhBj2RIzgjBAAvQLfRBb2Fq+GJso4jwAwQOYBZRGJpbQ3df7ANOsofmH0ZO/q34og65KFU59UO2AAtpCpRLejW+toka9Qj1UIUFQu1ABIX6PaGJrz6d6MIGv4laszKcCU+NaiKtm2lHEgmHFYu8Y/aRJaLssaon65rbWpRjkfaK3ZrFTYx5gk3Aq+hRUDDaEf</vt:lpwstr>
  </property>
  <property fmtid="{D5CDD505-2E9C-101B-9397-08002B2CF9AE}" pid="36" name="x1ye=25">
    <vt:lpwstr>CR7VD2zuyW9gUcQV0H7qOH7sO8JYkkQfrrXyfYX0Op4MOg15JZF7tJkmTQQ5P6LQF2BZ6BmqQ9Q+J1EXXMGvAiM79eS+f+FmBs2GSHEOlU1gzocf2HjG6dutE6HqEAhNjgn80KrTU5OkXzyrjKV3fSIvV599Ed8PJ3E2FSrvMX5fhLBb6i5fP+xkRijX3fpnhWWNRd8o/jIQC9Z3vfWf1yHbuimnf4A0MYKt601XuH+acstnnyJZ6mtsIPXLcqi</vt:lpwstr>
  </property>
  <property fmtid="{D5CDD505-2E9C-101B-9397-08002B2CF9AE}" pid="37" name="x1ye=26">
    <vt:lpwstr>k3MoA0s8xjCaN0+p8Vg1xDS1ITlXFPORE4L+9azUKcrAD9qsgHP8NgrrD61+8mhNzP6Lj8M11/caUlLYq6aRUvRFzAKKLT+8ijCevIqjpSGkN6J90rVLNa7z5iRTsT8CILgJaffkZP6zoi1GENOV9ePOOypsP+RfLWShgsRdfy1wCGBRF/MHW1UJYg2pquA8j1kKs0Ne3TvWHHU1NpeYqNc6daBPE6LhCNNV5eyR9jfWAphan4JW+fqeyWVAvsT</vt:lpwstr>
  </property>
  <property fmtid="{D5CDD505-2E9C-101B-9397-08002B2CF9AE}" pid="38" name="x1ye=27">
    <vt:lpwstr>PeHEHkcdarGdaXpaqPoKONTnirH1KkcAasg6gvMcRBYP1WScw49BAF7utOkPr78twtkjeYm5/6CP2SYE/00WqCH/sfe1+UBzf1rvqdbaNzo/gBX7UNywCMCAUNwC0Wkc5AE2kqRGHrxg9IjORiKbKLejEzB+BOV83mO1PEnmCPEFnN1W6aAUJ87sU3igT2fZ4Gd8nuYG6CG2WZlA7sjd17CPKxc3NI7xtAdYQ7NesLU8e/rRGHPXzTmF0hOzzaJ</vt:lpwstr>
  </property>
  <property fmtid="{D5CDD505-2E9C-101B-9397-08002B2CF9AE}" pid="39" name="x1ye=28">
    <vt:lpwstr>n+H2O+VWyOl8RyA51xVlm0clI1KFAus/mxfqfBwz7L0VxHbQKxs25gdl4Zhayqgrl1Dy1nu8fi2yZ1gtjcykwsndF5QudilVCSxXB7KrdEXZ5KNKgAVuWteFXEB7uuiHsyXI8cb+KJI5SIAOWDsVABlSTIXz403EPMWRwExyBEXC3aGGDBH+26c3ay2Zj13i/QZk/M7jqppQcT8hNeY1GUut8T0GjeWH2uk0QEQGvR92OjV3fgQC3h2ZJjLytPr</vt:lpwstr>
  </property>
  <property fmtid="{D5CDD505-2E9C-101B-9397-08002B2CF9AE}" pid="40" name="x1ye=29">
    <vt:lpwstr>svsRUzwzgS3ztWVn5WA5SRWCWvDbIfaX9oKdhV7yH/H/zY5Wppk42gtNd8pPixnXLtviFofgDmTUSC64xH3Mwt9Va7vIcHOyTwl+ubJtdP7tW/7QwU3KJV4CsjnlUwiKNrpG4vh8KRoyOx02qDJbrFf4UWo6rXgWcujL9QeifoGJmS8PpxTpl0PKfBkOb5oTw39oXtcxOLotVwnYYL3eIbgo/KYAO+Q/GycO+Ft3lNZOQ6zYN/7rPoCHqgDZpMR</vt:lpwstr>
  </property>
  <property fmtid="{D5CDD505-2E9C-101B-9397-08002B2CF9AE}" pid="41" name="x1ye=3">
    <vt:lpwstr>w3Cx6+8GvA1OsagloTY8DQTzaXZiN2CDZbNiF0av2Xvmf7MrqOV48YAj5wf2vM8J4gMvZUZ7ykJPjpxxHDncL8ZJWNJmK6H+CFJljZCZ0mvBMviIW803raEmg691/aU4Hm/pNnfT4jpi9891gMKg3smnwDucTmbYTxHrsZ2RsXOFLKWrzT8CSAU1VAdCDs+Q6m7vjOaeTaYD+7hPLg/hBJ4u/MHTCirfpnsnD0O8wqNavCu+u9lB6xbDY1L4tff</vt:lpwstr>
  </property>
  <property fmtid="{D5CDD505-2E9C-101B-9397-08002B2CF9AE}" pid="42" name="x1ye=30">
    <vt:lpwstr>qRNSHT8Pur4L1YOc9f20WhST1/OQAzScqCDTuZCWROJFHjGmoWGxcnocoQe0WrfAsmlLEFR6Bs3NE0W9HhT/mUnttMKX/VGNeTk8xqwnjvfE+PXnhYs9PeW3p6BP6h4DQMgOSkBONjoaVMu+Gnd9+yG7XIb/0qTXIyOvcbfkFpJhli4FpjCembRVAj9dwGNSuIhAy+EHMI8u3HWWZsxLjJs/UBts3L/ym9Nplb4mnb+2wouizLaAWeAeKuAt/Z9</vt:lpwstr>
  </property>
  <property fmtid="{D5CDD505-2E9C-101B-9397-08002B2CF9AE}" pid="43" name="x1ye=31">
    <vt:lpwstr>t1k5+d2czUzC7wC7g2IuhP1ZSaBuWXlc4qMUj/BvH7JFG8aCuCrye3XseVgHJWfsvo/CnnhyM5QSSnTDhZ09M/vvQEsoTDNUrACgiWV6FOPfjF/9gxcwt8R694SxJHb2wrpDNh3iYeBZghv0XOYiFjM/QDvvv84w7J2cNQEGLJe3ZXrOrR2xqT0+tPB1++HEB1bxMjvKcvlie0pAfXVvSjm2tI5AOUiPmcvEZ/N7mqem6KqmcLVgZb7hXS1xoEq</vt:lpwstr>
  </property>
  <property fmtid="{D5CDD505-2E9C-101B-9397-08002B2CF9AE}" pid="44" name="x1ye=32">
    <vt:lpwstr>UUCdFI9MHXcZt8C2BWw3T/vFTpQqyipaJ5xqP6dluR0M5qJTDVY0dqkzj1XVtE7UvOUABnyGdlAjvLylPvYV5cMOR9bdJ9AQZyW9iNskx4vY1sZtZL2nhRVlBNGqjXSa6HrHfBSIU0IeqOfXCzGujArWq69CzVyywQM0b6ywjzVVwjgqByWlekEoi+ApT7DyZ+f5BfWBgC0a3TIKQm1p2FibUQKTCdoO9zI1lSk70NKStufiAHjMaB5lLefvX/d</vt:lpwstr>
  </property>
  <property fmtid="{D5CDD505-2E9C-101B-9397-08002B2CF9AE}" pid="45" name="x1ye=33">
    <vt:lpwstr>DGEub7gVbrYrsu36hRQvPwmm6LRdhV3HBwreYOf2l8Lb5Y9d8CzWAvNxjKCTQNbtQnZoED4vYuptunFHqGB/bl8uoBc+/NxeTMh+v3prLt0LvC2DfX9H5PABAfUk+QQX+C2h/ZhWEC08w+LPKwgcZcqfRqTAWcWd8ZjwagcUBBz6Z+q/H7m6tYUH7DfkOE8KdUfsXQr/+M1s2gpeoaOwKY3Z6LQwa/7OUUMbuDDPzMKfR0iTRUYb+kljBiFHgjU</vt:lpwstr>
  </property>
  <property fmtid="{D5CDD505-2E9C-101B-9397-08002B2CF9AE}" pid="46" name="x1ye=34">
    <vt:lpwstr>Qz/2Ifp9t48DtlCWaw5z2aO/8ScBJDnuWylC+ANHOr0T+7hCvDYYOcO2aOzRhiJJzLUEbxlcXJ3frfrHk4UsXy6lncxkkLFlEJp1L+j9/w+BeXsszXchry82axHKYQyixZrIr/4qOreipO2lKXdlMYDeepuEJrmfm5X5wksqa9Y+glUH7R+yZee+n2ganst0grqJ+58AkVHuT3Kn1/GLcK0ks3MmgpHC8BPfHovPTTdEV9I9+vOncbMd+o1Wtjk</vt:lpwstr>
  </property>
  <property fmtid="{D5CDD505-2E9C-101B-9397-08002B2CF9AE}" pid="47" name="x1ye=35">
    <vt:lpwstr>bwnqZvL9CgoSNc2SKOfyRGpFwZ1mNgXcm+/25P8VSeVLkLOPZl6B60c0SWPPwpQh59txuDrWRGsVUQnMD900yHzmu0rB82XgeeVhPrFv3DX5vBG/nM9lJCh0UZI+OSOfelh+6zPz6T+tH7J0fixX9wSfKtZ8aOEzSHXJNhHCdNSEhPldyC/MA82G2ooVt9HU0uBI2hxFScLnnBxw0/z+3PC/pDeBTcqsX0smbkCEr+mNbDJyho4cCjFp/q+k/ZW</vt:lpwstr>
  </property>
  <property fmtid="{D5CDD505-2E9C-101B-9397-08002B2CF9AE}" pid="48" name="x1ye=36">
    <vt:lpwstr>fPlrTwyLi9ndML/j9vCtghC4e+5a5W3+CcRfyLtNCw+YpGYyh6r+cJm9Tgz8uI7p+1iAu0E/VFyv+Fa96WA38xssPBf/N08i5LOJhhRDTz7zC9GVOEWCdcGV5JWOAFU767zcyP3vr25xaCPXvlMNHYJEzceW9Zu9L3i+LwXyNEk268/AiCZuuybm12amTduzBp6vZOY4SLhz4BQsrPjXXXCsLoxoGZXzpktIzs/CDGJ0qTGoEJjrbs5M9vyNIbv</vt:lpwstr>
  </property>
  <property fmtid="{D5CDD505-2E9C-101B-9397-08002B2CF9AE}" pid="49" name="x1ye=37">
    <vt:lpwstr>ooy55btjBqNb+aBPbHglGm38DGYuZLfw5fQUviN/B3tOkG2Nu2J9mHcpbbPQe+AN5qMHIySQL1bAecPsA2F9P0nagfRf2+upR7cJLLmibMfaS2xDP0cuga1sxTW+UZp1jSiY+8NmbXV+/fA6mU6/IS8zH7Xg81FwsMOwEd7CkM9KL7O6OPwFZrwyx1jjWG7oPv4/IFA/+rCgy/KRmhovldxX0m7FIqn7N4L7JWWvu5gqVzXTW1vQVXYOsanPZQx</vt:lpwstr>
  </property>
  <property fmtid="{D5CDD505-2E9C-101B-9397-08002B2CF9AE}" pid="50" name="x1ye=38">
    <vt:lpwstr>YMAUG/Pwff5b+vX2fGpOTZQjnaH9vh3WM119JKQAWwVG8Rs/fj0L2pjRp8SOY2ohmyu5MWp2Xs+zZNwBLp8o1i3osq3YDkF4z14PWytMz9zAO6N/SoWXUtfQEXB178fZWK8/oY/EIS7B6Y1a8r06Fy9wfUypCOjg1doYh7WPjb3nUbSZwSrSypLpFkyDTU/Q0uxE82CZO1AJS/sRRf0ccIpWNscmH8fEOjcRD68rsd3IX7UxdE8kefy3FxYsqdy</vt:lpwstr>
  </property>
  <property fmtid="{D5CDD505-2E9C-101B-9397-08002B2CF9AE}" pid="51" name="x1ye=39">
    <vt:lpwstr>I1D+vZi8GCNhNDleLQHfWIdMjTPmnYRwFZyba2djelNU+lMaDDE+QjfhgJ2EAyG9FM5bMnpEwozY+LrU7cJStW48RoUmgZmRaIkOAqViusrGYUEsDUGl5hhrXUO73lH8AYudLXdYN+4XxawdR6fb9D/JanOWDIHyNJ0vWv+RK3Zenok+/USW7ADrW+F+R2t/jGSVybz4N8M+VQgmog+iD3v/KLZMEyWL089wafP+smRr8JTtoQYsQgUts/4SZDH</vt:lpwstr>
  </property>
  <property fmtid="{D5CDD505-2E9C-101B-9397-08002B2CF9AE}" pid="52" name="x1ye=4">
    <vt:lpwstr>W4C9ZIgUN9DI71lbyR4uuTYI+lwgjZ7iGlWTo0SNaZ5JlC+5ZeHoTa3nkEqK/BwJv54Hwe5lNdNWI7sT93kA5gMadN9e+zU892DBdHsiEHUijXw3kxJR8KD+S7iRYTpT3NiLQr5SplZBH4k2EgGtrpQOLmpBLODXO4IUIZYSXOBggWI19j7LkHC9ntfPl+bTlcrZYmQuqUumlEvAY58zohNd1QySnm1nF+FnTLh3buxI6Rqo1i83aOgVCMuFSVE</vt:lpwstr>
  </property>
  <property fmtid="{D5CDD505-2E9C-101B-9397-08002B2CF9AE}" pid="53" name="x1ye=40">
    <vt:lpwstr>H1ADAQf5jIGUWBpxAi5FTpbVGENE8avu5W/fDsbTEkXBJoXLoz9Bk4nVItz9x5UpaOUxy/4VNL5LBz5NFpSKq2j52ef70GG4NWAtYhoHXjotvVcS9lWZP3LwV8kbmnbISfOZL8Y90uu1G6/a0St7G+zUjDpMQ2QzKZSeqqevMzDTH73Q5g4xSy6SbKIP6X869kxQJs7hpDs84DdkEhtHOd91FGkvE9NQCnmJKEXKbmOOXPmDMlCLS/LcbOY/iBi</vt:lpwstr>
  </property>
  <property fmtid="{D5CDD505-2E9C-101B-9397-08002B2CF9AE}" pid="54" name="x1ye=41">
    <vt:lpwstr>Szf//n1733RNjvSh+hIMhWNnouq4dw5vRdBBaARP0dzABWB8tLC7F4WBunuig2KHJWoBvk/jzH/09nsjvzllYf70xtX/io/GA7HkKHxW6PtB4wmIEKv8xKxFVK7TlGKLFGdme50LKBaqC7WrGFPTXAi8uu+lX/HnzxfUWbkx1vE8MAZd1ew66Hyla2RuqDvR3Sn2ycjST4e5AZ/AmULvYtZjVp1LHNZv16tSvblqezh+3YyiZi5YV0ncW0gGYrQ</vt:lpwstr>
  </property>
  <property fmtid="{D5CDD505-2E9C-101B-9397-08002B2CF9AE}" pid="55" name="x1ye=42">
    <vt:lpwstr>4avGGgpORmyEqCY+s00Iq687MnTRbtD5/hsGihZ/ydn5GiBp4JL3MtnO4jr84AuaBaAyEt+7sL2hWBQOK4IZqg93Z5LrfHokEPU6xF+19upM+WLqZwBD5U0ITmXRstJXoXk+1aFsJJP5tfpIrg/MFKzz0cksGrgJwbuAKXCG1ehshawLaDyBe3/dI2Dd9MdS7+gifQrxhTU4xLeJwT+LdEizLoP8lgumQCERP7e/69C/BEnNGzWoBhsiioLkNiL</vt:lpwstr>
  </property>
  <property fmtid="{D5CDD505-2E9C-101B-9397-08002B2CF9AE}" pid="56" name="x1ye=43">
    <vt:lpwstr>gXTX78eP7eChMxQSn/hz9OPKVZArWpbyUZqOt3dFSoJtP3iB6V/kJ0j84cKITMYYlq+tFLlqs9Vw72ZNz7WYmEVjglr+sAmz694EVbTKVVKVIv84bxT1qmjVZlgUDqDj1/MztQKQwy6qbZPqybEhJ8Qssyo4e/+l/LSOm1WUP/BxI/MfrJN4Va5nTcuqFztG2s9v1QHHBrS9axobz+Ud9C4+iXlMoOQl0zjIYqtjsDZPR8QwZJRnGWu7VeZKNdc</vt:lpwstr>
  </property>
  <property fmtid="{D5CDD505-2E9C-101B-9397-08002B2CF9AE}" pid="57" name="x1ye=44">
    <vt:lpwstr>9YyC6lEyfvLWfWm3xSjCHka/6+iaoAwJdel3mOL5325Kj30W/GO+NlwXV6NJMPc+wGD7zLF4Wcc6fdkh8SqRHI7JpALYKJVuceU9bi+TKCL/JUw9CVaFFmFUEAIFSjHCKH3AK2ne+Xqn/XE7NlF8JE1Bo3423slH5nH74HVMrQWKY/Xo5iXG2+fpY5Oz2EEuMyWkFuObPV3EZNZZ/spzRu8AgJMBbt2GxpxrlPTXdRWz3e0V6ZPNBMi/gml52DK</vt:lpwstr>
  </property>
  <property fmtid="{D5CDD505-2E9C-101B-9397-08002B2CF9AE}" pid="58" name="x1ye=45">
    <vt:lpwstr>JpOTRkzm8NQ7+MqFDeI5oPMqa/kLXpI0nPTNtQu2mGeRzPypAr7iu4GRMCoUZ99ABJRUlIQjzYuFbX7Zkjm5heFxsjdnA5MYEUw/ppzgDQZXmA7qsYnnuXmCCDZ0sV+oW64TBLpIgXzV1TGHoM9O+JDFL5Ss8PKlRB9iVfNUrryj5UvgwnxHNm5Z/nQir4ua1/7It2xabw8RYR1LK5oj/v8lqOBrlefGGSaLUF/4gSHzSgwyXRROzNzxE2+mzfY</vt:lpwstr>
  </property>
  <property fmtid="{D5CDD505-2E9C-101B-9397-08002B2CF9AE}" pid="59" name="x1ye=46">
    <vt:lpwstr>FVPLLhPFX9vN+CaO2OVdJlLd/F9KjEI8THgD/UBBBycmuBqCVVt524F80HXgmU+9BS9wE6jcCQHCswqpb3pbMnOfqyAB9rxNhP7CdKdcjwxlGKQie0GWd4HgTnw26MblZbOGj3O1U9y/d8Z4fAus9FIv8Wos3r/afNHzaxP9SaLapf8M9lSXN1xqaUx87DPoIZzg46uElDIzD9CbwLZiawEVKg6y2ex6FMX8+8BTJbf+gzxRD+kM3cyeJyVBNhn</vt:lpwstr>
  </property>
  <property fmtid="{D5CDD505-2E9C-101B-9397-08002B2CF9AE}" pid="60" name="x1ye=47">
    <vt:lpwstr>g8C/6zlMDK7aAWTTKLK9zXMrjckxim2+zrQS2pblmpn91Ed3jPtdijt8pWxrZwFBM7gmvLv/SNjlCgY7cpLtxYh75umarIH9tLWUhHUpM/jWMYncNJz9Jgi+Hq8QX4dmu7SVtq0U7HJPx2pGVGeMtwCoO9irgQlKMrNNJeRv3NCcE7Qm3VL7hz33WWICY4M852MVyCDMNveOk2HiDyQj7t7FJuZFQ+GKDQUFw0HKodjopuaCg34c8BaGH48XLc/</vt:lpwstr>
  </property>
  <property fmtid="{D5CDD505-2E9C-101B-9397-08002B2CF9AE}" pid="61" name="x1ye=48">
    <vt:lpwstr>DK2UVlzTagH019I/rFrsC1VD/FX7CSJHxT3VCWKUCPFKLfakw2h4hwlJGBCE6W8c8WrTIhO4o5/rwsaFN40GpPS7jAy9ubkzHK/qMio/5czfCZJGZJ6CAOD9/ZXY25YwPA3L7gDnlcklVzk84IofMyKs7niEvv/CNykq11lUZstPxUv5PQYiL4zatAiMM8HM7bPB+korXaH/svKoYOkNDs/5rfsXkKjHiGjOAZ19w5O5v3gzKtc5Sywm6kfScFJ</vt:lpwstr>
  </property>
  <property fmtid="{D5CDD505-2E9C-101B-9397-08002B2CF9AE}" pid="62" name="x1ye=49">
    <vt:lpwstr>7BnBtwb0JEVM2mH4UioGbYJiCl3DLNdu1/kUvezIRTgDypl1U2rEGlaOojNQK6UC0+gd9Xa2Xc70GAGdMxd/scJud12agFIvQtfw6PCzJbifBjzijnXMl5MxRwkwjrbC4Vfaol7l6i5QqF1AXeW1ckQR8JqfO5tcOpILNFWLOsdxKv4gkMCUn6WhJQoar6eUgUokjgu881qSaG1056uYKyHOqised9UYVlgCmwh78/ZYQRAyA8Cw9QPqXAFKJQB</vt:lpwstr>
  </property>
  <property fmtid="{D5CDD505-2E9C-101B-9397-08002B2CF9AE}" pid="63" name="x1ye=5">
    <vt:lpwstr>w5zWMR7wa7WHCanOi8pFwLxAvBWcjxT7mIXPism02JTTsCHC/KoCKymBVXjrFwZTQOsezrh+X9H2xMFnXaOz7Hk+QWLbW6fGdQDJ8MaEvGQIhclbzcvGDdlBLeCOmormsuZCTjM+2NL+MpblJ4jSmcqHnjEWTkpIwev3GwR8S6jdfqILgvNci/oOXd++r7GgkrcVxwAjg2yqfXZFl9DziP1L0I0CREC+lP04riZ5mYQd6wE14twDxcxR+AdDdn6</vt:lpwstr>
  </property>
  <property fmtid="{D5CDD505-2E9C-101B-9397-08002B2CF9AE}" pid="64" name="x1ye=50">
    <vt:lpwstr>XPCW8t/Zox/sNHabt/Rf1nImEkQ2E1/A2wS/5QCKlVi3qWDDf9e/gt94wH219xDJlsrWy9n8vfNzcj9wpnCHY74oqNRjgoryeOrXZ4nApvCykPmatZ+FOiBXM/eLdcoivuZSIEk9tU7xnZtFSJF1sxgLiwb2ur0fvNdBm9QE56EMHYPKN+2IWrjeuQu1aFfzSOtQDEP3ULbkc093Wc21hBskIgVsgLt7eyFxqYd7ina30pNhDbbwj+TTPzJEAJ4</vt:lpwstr>
  </property>
  <property fmtid="{D5CDD505-2E9C-101B-9397-08002B2CF9AE}" pid="65" name="x1ye=51">
    <vt:lpwstr>bZCrr3eCfL9GffShJ1oPwFa2WppmuSjsfjh/cqU1HTwkSDxCYehIx/PUiHBGZmf6EtYm16Bc1Q4j/LINW413mXfHiLOtHeyqUUetnjSoqr+33SsxNqrL21EPUNC+Xi9vObdmTuEZx9Eq71LjMD3RN5cUypS5mVKv2e7aHoKMSkTdql4bpPC1b9QvDMfDMpesNjR7TaKDGO7v3afDNymUi3JtwlouT8uZlJmUfyp6Cq8rcJca5q+YdAQQF5i3mOz</vt:lpwstr>
  </property>
  <property fmtid="{D5CDD505-2E9C-101B-9397-08002B2CF9AE}" pid="66" name="x1ye=52">
    <vt:lpwstr>P5cQUhQEezZekdbTdEl07QmKqHr3se4f+icwUTZ1titpZ2N+1N8a39AQ5qTQiyCHSkRN6D8yaWLvKxkEPMqeEvi1nC5l2GGnCvHTu8hOF0pO8PFVgsOyz5eAvPgZMVEina+PQ+DSiW1fDaWZEw5lOdyNNB9p0Mchpxib85/B8gnKpnJuVT2EViWP09AA1//cu/C3ASEmFUEmd/Urjowd+1ltPyBihBCyms4Af2UTdPzp2aarebef2HjwR9tpyIg</vt:lpwstr>
  </property>
  <property fmtid="{D5CDD505-2E9C-101B-9397-08002B2CF9AE}" pid="67" name="x1ye=53">
    <vt:lpwstr>KvySEpr8oHGYyZJRGenIqw6tVW6cuUNtgu8w8kfqwPGyWnnhHvMeVabuFW/TLoH9+k+mznDUPd0HIlTcmCH4LvXgiJc0Vhibt78f/xTVj9BDTDNsxUnMimGqeTyYlYxZVat5zrKFc98eM9+DlH+3VryQMh2qG1DPa4n5ptIP/rqDredR0lSPjElAbKB6VsNN6U8IAuIk8PpbUN41TCeTBi6ig9+Jf0hrYLjY3dfxs5zFquMk11ILu3rd1OwIK4i</vt:lpwstr>
  </property>
  <property fmtid="{D5CDD505-2E9C-101B-9397-08002B2CF9AE}" pid="68" name="x1ye=54">
    <vt:lpwstr>ePK6fG4QgYQoj+9vqGbtG1sTFiH0vJg1UbawF5HuJKwF5wotiWhkO4WnCYpRt7j23gnaklVDzq15v2tU23JBPrwB9SgzBbrr3wFaHj6XRvKbjXkCrhXIkxyvXWXlwAOTkE2cXa3ex9QLyG3kbM16ysS//vKUONfYOU4VMNV6TYRWOD8Dm6+H21hKx6yqeiLScLFeONAd1Fz9GPrfmeWs06NYL4giaE/Vh/vG6xVaAE790OpfFMzef/Irjw7q432</vt:lpwstr>
  </property>
  <property fmtid="{D5CDD505-2E9C-101B-9397-08002B2CF9AE}" pid="69" name="x1ye=55">
    <vt:lpwstr>tVLlWcdWj5jF/1kVoe/3CF612b7b8i+9mLH2WZRdeiv8gbwtCVBbtS7KrpHzH+AVpHIUITMdYOEXWTsSRKinv9sFmgp8oKGFfx59iwJK4kTgaJHowAPoXjaHf4ot7n5HXEDuvXjp8L/s1yKgSpQCBeuw9mVLiTorFzA9nLDyp8whw2BHZ16vRT5T8bMUdlww3uAcfXbvXZIzkZPEGWI5BjHuh68OgP76K5LYimUaGhDg4onzr4CTcpng9EhTLzC</vt:lpwstr>
  </property>
  <property fmtid="{D5CDD505-2E9C-101B-9397-08002B2CF9AE}" pid="70" name="x1ye=56">
    <vt:lpwstr>35QDvMq6DYh2ZKxZhtDSXmxIf8eiw251+2orPrNBQOvszjcNhtQfTIZwZ6kLkWaK47FuWU/zRlxX2qA5yf22EXlXbW6Mh3+ore91lqlGximx2Sd2O3LNycX0C+7KqvPT9ewIC7wMK2ttx00KL5Scqr13lXPENIJf6fRad+z01sEZCDSz0J1MhxkjXcMGzk1TXs6V8v0LYqzdqrYUcmXMJUKjMdcBsBRFRqreFnH7XqarmhcJA9ulYTt2jBzg+xp</vt:lpwstr>
  </property>
  <property fmtid="{D5CDD505-2E9C-101B-9397-08002B2CF9AE}" pid="71" name="x1ye=57">
    <vt:lpwstr>boNOMGYu4djz3QV0lkayONegvpN475L1Er/DuonG3FPxy2Mnfetjg/QTc56baFHxVRmFaCyOzBl4NutVjHegb2q17YCaxshpuweyO6OyKesJdsUmUk/OSsbhr/hcXYA6crpK67QiHabUCXJWEsdwYQLtNY6MAjlpg4Oomdn6XyovJRbwPhf69pidz9yLtZFYWqio5XySepDUiq6ndq5nMxeBkzw9uaXHY5x2sV2jAuAglwp8geC4jpMZ9smZHNY</vt:lpwstr>
  </property>
  <property fmtid="{D5CDD505-2E9C-101B-9397-08002B2CF9AE}" pid="72" name="x1ye=58">
    <vt:lpwstr>LIgv6baUvuOYBd7l34RgP4fZQFXUh/r9kbtbcj6zit1LNcTI++ks+alFMn0ot1+DQ/537uN3lm/Ml1M95N2kJXnaEtvCanRvEFI/6M3edhs9Wrucugp9y00viLT4b9f91xrsMeQ9uHs9wE32P9Y9jYCQ2A45sRvjkPHnZU4L+Wldow/PMDxZajVGMfIC5A3pDIGl7qP9Cantl3WO/TJYfxuX7DfKAN68RvVWeiea22oDAYQhiZ3pNEGpMJOQ7Q0</vt:lpwstr>
  </property>
  <property fmtid="{D5CDD505-2E9C-101B-9397-08002B2CF9AE}" pid="73" name="x1ye=59">
    <vt:lpwstr>t4IbxmLMUFPCp44jpJVAjnbfd5CQ7XbTRRCUz6GPYLRL2g8ZXqlx/1vSvtEoHCn0X7tDcGoAHFUX2hRkvz1/hohSmb3qb4+ptplvwQKIO1JDajpcv+RIS6//2J8xClsKHqNyuA7T3vsZ4EFCnX61d24BD5z99q5bs3bxfbnIN/3nMqMk2wc3BaAQ+eohoPU/Vd1Nno8Gwb5q6Vva4vPOaUvOGBwbpJs4z0qz/i0gS5LtCN97xLVKilSJP7gdJHC</vt:lpwstr>
  </property>
  <property fmtid="{D5CDD505-2E9C-101B-9397-08002B2CF9AE}" pid="74" name="x1ye=6">
    <vt:lpwstr>YOyGkDpdQ4W24YoPbXXz70OwH/Y6j3LPw/+x2zrb4OjMzbn85gvZfhJzOVJEpyR1i13hFks1pMQd5nCl/t0KXZe9so0O9uA4KhWiiDjbwOxgen4JtIM7CbN9LK+XF95mG2+7C25ouWZ5cBn9Y0tuHDDQsRyWsk22Itq6dD2N4Nz0k8AKcb4M/IhmyUKsRysf13yD1eTVYI60amZOuHctak5q8Yx8BcLVD252pWtJICazmx+K1oHrzJnDoUttZ8s</vt:lpwstr>
  </property>
  <property fmtid="{D5CDD505-2E9C-101B-9397-08002B2CF9AE}" pid="75" name="x1ye=60">
    <vt:lpwstr>KY8lKxwbakSnYoxgb+ltVK//klJpPohnHj8uLBhsnWHKtO7IZBU6PS34Gw0JqBXCm4VggwrrJOPfmUlx+OsNq5Wz0B5jQfUJVvJRo2YJicQ7gxO4Ook5k0+ioEAKSPqj9IsG2jyBsmpnF15v8JoSasNO9AE71Gr1LlXVati5M37zXEK+gwEQ5zn+WLMAADuanQ4SA1nbE+2ahRic/nxfWNHfb8mvLi4OuIFT2eTKhtd63uVoEzjX5sNr9S9vEfo</vt:lpwstr>
  </property>
  <property fmtid="{D5CDD505-2E9C-101B-9397-08002B2CF9AE}" pid="76" name="x1ye=61">
    <vt:lpwstr>lid/xV5yv9PjabAtI951uONJEC5CJ9c6dhqVJeOtazTeK0+WS6bxR8sKXb+ZjvAUFbiaoxrFFc9jpts6yuI2QQ2NUxBM0pY+rco0ySQlYKsuzopEGaNwpSOtO4F7qNHDh7Mt/h7iQzk9K4b2dzQpppfNujVjNxHafVhdxGOGgFpedxFcOvgnCaYTJwFeUFoSDSbPzTTtPERjIbSWprrf0OvVSHsq4xrV9P6smkY3bpXIOYbpN2oCWzBKsSo5sQ5</vt:lpwstr>
  </property>
  <property fmtid="{D5CDD505-2E9C-101B-9397-08002B2CF9AE}" pid="77" name="x1ye=62">
    <vt:lpwstr>71BoUbnxU+WflLR7Wj/Wtzt5wnSw7wibE866jL2hWYhmhp8DmiKIUdQ//MiD0mtxgk6XtQ3jQJ6TaEgj/H3PL4KdXio5CNgKQYeh4469oMT6z5DOtobj9u98P8i1rpz+rdM2ePZvgLTdLYRFIgGNATPVLPRPsjE8gDxKObEhApARDsiXp68IL9s1QDwIA/50KpyqpIQDO5391EpROSZH8bVJza7Ba+kLXhzAeVUJH3Ms1BsaEbk1crzQ5+2wJdn</vt:lpwstr>
  </property>
  <property fmtid="{D5CDD505-2E9C-101B-9397-08002B2CF9AE}" pid="78" name="x1ye=63">
    <vt:lpwstr>yDravtYxaUJT1Vb3sBXKz/LJJPfTZrGkVMhT/qbBx+mh1lpEnsog7mufmpfHkMzlMfkXKd1UhiwnwGjyKFvPgV0WNpaJWjWCmTtkBqzqBbnQ7APx7rW+Q3Vax5zsfiEb6lJzGD5i/g/nHzU2SIGDbOe5I+XuY56ywWOCvODgPdRpCd1a8JA3ConcZfHg0MarEsG016BJDqGyawtE0dpoRA1jLMsAVWkv5jmIf+cvAaoaEFvuCWrm474yoDVN3eo</vt:lpwstr>
  </property>
  <property fmtid="{D5CDD505-2E9C-101B-9397-08002B2CF9AE}" pid="79" name="x1ye=64">
    <vt:lpwstr>ypOzn53tTaGQkAappyDxaRSTV/A9lx/yyyrL73v8eM1nwNZ937+wH1hyGj54kkXgDdzuJasRuxnaLnAIuYH+wzqS9QB4JlHDzBzvThIJFihjO7gIwTmrB5QN7jTpg7K/3XKkDfDK/uyWzv4i4ytT8ShN0LV2zZ/aToCksUt/iskffaX2WkL1vqdlpdeIvJh+aOTugdd+Ew1c2q+4KE2FRqrc+dV0HO//z6h8aXXRM7z2BKvpybWnF1yUOzneqzS</vt:lpwstr>
  </property>
  <property fmtid="{D5CDD505-2E9C-101B-9397-08002B2CF9AE}" pid="80" name="x1ye=65">
    <vt:lpwstr>T/icCS9nZVeWHONAgecAEROr6QRjCoJ7hiOG46g95Ay5ideKrpAtvkm4BO7LenrZ+tursJfy8qOm3vqQFiiIBwrwKDZPe/PX/NLH5M7UAJFUUPnjio+kV3MxsSW316Yz594pFAKz/iiiaXS77iE7NaLvaZN/nBsVd/zEGIi+16F+M483Z9OLFSYV6wXZ3qH5/3/1YLcj84/96Q6eWP/c/lrn8BotNgL+S1euZm+enRl+gTPj+hq90SytkiAIMe3</vt:lpwstr>
  </property>
  <property fmtid="{D5CDD505-2E9C-101B-9397-08002B2CF9AE}" pid="81" name="x1ye=66">
    <vt:lpwstr>E0xHqRP7G4OuF5I4JDBLEAypi8wpq6+19sKAPlsldJvz9TrUGlnix526mnozLNOM0Ip0UpPF8UhRxX7VIlWY+FfyrZG0iGLwvf+CvkRsrGXShRPhCUrjP6zPWdJsWfZ7mQUGoRTt64pFpIQHGyEfqvorPWehUIo+gDUaBBilsEd4JLh7s7T3/568hKJt+cs/cKmQTsPfphRc/UI/Do+JYIzHhk0HxkF29kBqHreqKZS/EYHZO0pHILcegmLVfe8</vt:lpwstr>
  </property>
  <property fmtid="{D5CDD505-2E9C-101B-9397-08002B2CF9AE}" pid="82" name="x1ye=67">
    <vt:lpwstr>hhtNWxypQWuo9KGsn4lLM3wzANGD3Cf8yvdD8+onPtjOsRlVJdTma2YWcs6csURObGPSULmbl0OC4KX+DqmhPj2HWDDDFPFPOsBvHPSSgN7ja3Acroj/Rzt7nvnriSenJDl5M4RiHxWVk+5NQzECNza+6DObGw6vA6FlvG+BAwoyKLqtOHMid2/sgX+JIAHLIBH3W7K8xkZn4h7cJ2LMCvCTt76wu+aibrVaBrgq+QeazD0ckTZcQvXE/ykjHfE</vt:lpwstr>
  </property>
  <property fmtid="{D5CDD505-2E9C-101B-9397-08002B2CF9AE}" pid="83" name="x1ye=68">
    <vt:lpwstr>250JqlpojqFyzic2oYC3YXvZup/kAd2EWeW68xdih1zkwx3NAlM/FhJP2BfjrjcCM9lJUvweCvpDZGkBjAuABjIpAT5U2NwTR9TnoRg3mUD2/RK+lY/ujnYrQAnys+z803ge1FxRfUe7u9TE/nvNPrg7C8RYHnVzP44KoMFNPcq1Uy+vmX6SSm7Tn7aEif/wA0ijuRkxtVEXXyLo5zA5VSjBfjaT4xHOo0fL/bI9szlFHobAnG0P6sAja524bap</vt:lpwstr>
  </property>
  <property fmtid="{D5CDD505-2E9C-101B-9397-08002B2CF9AE}" pid="84" name="x1ye=69">
    <vt:lpwstr>s4ZU4us94kmcKkd9pxuf9gmZMDyLdHcoCdWOF08lPWDX5ieigOYEo39yuk5xNRf0kqXeBl0+7pSg3H58DicgQg2990/ytYosDb4UuURv90E9n5R9Gla1Ch5RrSU0KuliYnYQ8ZUTjCKFRPpRy9sqXjj5RZ/+KhlwDWd1h3ZVkO7qJ2A/lT0Ce1kPbLL9Npm5izpnZj6M93repmdaa45ekONzdqECqIHm0Tr9C3j3zm5wAIWryU+kt7DEBK0/NJl</vt:lpwstr>
  </property>
  <property fmtid="{D5CDD505-2E9C-101B-9397-08002B2CF9AE}" pid="85" name="x1ye=7">
    <vt:lpwstr>knA4YShRgh5qxQ+14md5HSwLigfW8FQlHa9D7ih+MTJFFaiAPlR8zsQ3n2CVkBcD2Y9OPZASdQLbZB7I7a5tORQS9PRe4eDAV0WxDXfMo4SaM766SxA2wKTdCAvyUB3Df0hKIw1fMAfSAQ7u2q6c/YjSMX9OwnwzllZj5Wno/cwO4W6n8NToSKVOl6BbbYCAHRptGnHDTMLFVdRAJu95Mly4FNif4WaUkpft+uhs9kza++FJgtx1wJv2SQPqEgQ</vt:lpwstr>
  </property>
  <property fmtid="{D5CDD505-2E9C-101B-9397-08002B2CF9AE}" pid="86" name="x1ye=70">
    <vt:lpwstr>ARHAeXj+wnnn/JaJDvdefFjwi0DpCPfPoOrBz+gt/vEJUlSbAPjAjP6tBlcrwaC4wy+qnkw5PijwG5kOZNiFfXNnpa+VgLA2euuYoTI7kyD1SPbruCAo7XAy781gf1mWHb5AZGrVkK7xs9vs4ErYi+JI43Z0V369FXbSbheIMlqOcdsQbhm3wECF0ISRroE0IJHedBaWH64ms7dcq708+ZRLTLqricFsvGLYkGsBnaqaIbedKkjBQjeWtXDdGx+</vt:lpwstr>
  </property>
  <property fmtid="{D5CDD505-2E9C-101B-9397-08002B2CF9AE}" pid="87" name="x1ye=71">
    <vt:lpwstr>hVTOY5PPCAGtNhyZiy38AS1a1jsbgmTREuAJ/SWo6hXf/YFPDXRwf01Hu1sroodqb/sRBZ9D9OJh5P+ZmACZj83ARpKh1jUssCRRGvyKMNno1Zkz/dbDxH9zIc7UrXlnma/Of0KNmbj2QZ0U/YZNU1dp907g3n8SCOptRB8dM/izItoZ2Z9outPb0/TcA0o6Fia5qyVauqXHmgbQ37g6qCX/7flJosYfbRrSEBJ6kEyuU3xEzd+9rt/Sw79UPc5</vt:lpwstr>
  </property>
  <property fmtid="{D5CDD505-2E9C-101B-9397-08002B2CF9AE}" pid="88" name="x1ye=72">
    <vt:lpwstr>IBqOZclR++tjwd4edntmAqAkuN4s2JtCuQNHIXEIKdJ+nMgFPZGI+R6psg1a+1F3QD+Uvy/LzDWu4xGiZbUVrEoNqEAeegAfogMLkZW7xMJwYuyn/14rRepX4lAPz4V8Qn8kJKP4cDSpqiEbKRUpBhVxBwSYEbgrU2GThOwFnyzFmeHz3MNRgBHFx8W2VR1sf4sDi1+f9MWKMso/NUk1Ka9wj2Q0DZRU/KBfReC+wh5JR1xJWX/ynUSgJMdkeFf</vt:lpwstr>
  </property>
  <property fmtid="{D5CDD505-2E9C-101B-9397-08002B2CF9AE}" pid="89" name="x1ye=73">
    <vt:lpwstr>Y1r5GDFxI5GeRv5WfcUBDl4uOHO/gFoMa9xe/jrK+oUeQ+yj5Zd5olbSXKgA0/2gPUuRgHwQ8gMdezcbV4SdUSFHEkCVoG7fuLnuazXrnmRThOxCKtaNLQeVOzf6S/VAnMw8UWNKyCFvZLDjIWrvQMAKWqUlv0v36Pwp2jnlKTxpdqthV2c0smT0vWDbx3t01Fb/yaAYDLDMJRUHkkdy3MWYKbNeHZg+B5n/Dx19ga/9kbjV1QPAR9HFz1e2zvF</vt:lpwstr>
  </property>
  <property fmtid="{D5CDD505-2E9C-101B-9397-08002B2CF9AE}" pid="90" name="x1ye=74">
    <vt:lpwstr>At7h1MaWEk5u+41oXHPW+Q17MHp7mvX3NqHlzWgywdv4TLyRdwpFl9Ml8WTd3Ma/C/ozmgIKB5et4ZkR8JsBucBO7ni6D1xlH5eSro+qsFhfToaZiquyeZn5ZIBgytVYbsbMfnZ+Yys1omthH7YmEkhH/mCIWm8do8O4skw1jzoXYRcKaFV11AmWVYJ8yINNT9Fwyi2uAPnwuwr4etTCwXw66xl/fWTLJO6v0dd7YlY2GNCFFQDQ7TuGx/V7qX7</vt:lpwstr>
  </property>
  <property fmtid="{D5CDD505-2E9C-101B-9397-08002B2CF9AE}" pid="91" name="x1ye=75">
    <vt:lpwstr>aI4Kse4R7JPtn6eZl3y747eeZdvrF5lJ6q7xLWtkb2993FTaqLKccMeRpVMUBVwV72HjiM2BtsiGDpaPltROiKc6mPyuw+Xpe3AZX9pwOqp/dU48Hw1Y1Hj1hLlyyiH0YF8mgxwJFUlB5cVszxIox0PFyt877N+MlzNAzaekXlcm2tUV+vQxHH+4a8mcw/6mMjvY1Jqq3GfrPUM+qXnURvmDAaItunSGvFFFfio86D7RLEn6RSqKDlJ6sf53T2o</vt:lpwstr>
  </property>
  <property fmtid="{D5CDD505-2E9C-101B-9397-08002B2CF9AE}" pid="92" name="x1ye=76">
    <vt:lpwstr>HwULpabzgT9B9gIB1taPQvSkVJaJKW8Flc1qcK+2g/tcARIV8LIJuZLt/AWABkAFdouF7Hddyrud2aYu7JaG/PzoKw4fhEmnuVduoU4gUvc0STatvUAE32d6CYXgR18DWqKueC8kHf/Wzod6Koq6anZfNcAk92ek1KUtll7E8rZqp4/vIhhpfasjLXncnMv+Wz5mrAU5J2ivAwnWFfIVTnkX1tVoaXqhgVbqmH7N6qulN0qR2P586RA4oXGDvUj</vt:lpwstr>
  </property>
  <property fmtid="{D5CDD505-2E9C-101B-9397-08002B2CF9AE}" pid="93" name="x1ye=77">
    <vt:lpwstr>iMh7PfYMKTrfzSP5kdPPvuirfKghka84QDQnDZyflXPDJ7uwPTYu+/hkOSjz5MUpatfax720uNArT15smeA8NhU9LgphopwsdP0AxRj5m6KfnPdR5YRvhkiy9tXT7oeWz1pCgu8toLjA5fkOojoH2QgX1RTuDWzxOYxP8CS5KRaR58O7PIau5kse7SBfTC2At/3lTDob62CZZL9nQVwQslvRtJyUsjnV22PYVbWl+Hm/Rehsr4RxcRj+NY2zWF/</vt:lpwstr>
  </property>
  <property fmtid="{D5CDD505-2E9C-101B-9397-08002B2CF9AE}" pid="94" name="x1ye=78">
    <vt:lpwstr>g1mAwQk7uX2crlLIAFie1WqvULXAGIuWymlKcXsYG1JLAKOD+aMvLQQIB226mK/fuVuQbehMHUylVjJa/FowTImuB9Lf9H2LVr3FTogmaWzTuXlpATtN6bGYaS3p4yRH5VcCbSlzYPZmx06Rbxgs3ngDvpVWdqgM3ylH/XUzJNdFf4AJnB516qG9Mptm0DJF4+n+hTGhaiTPoXoTRUFNLJx+AidOjBI+vtZMgQUkGsMfjmiw6fG2wB8BaPjP0SC</vt:lpwstr>
  </property>
  <property fmtid="{D5CDD505-2E9C-101B-9397-08002B2CF9AE}" pid="95" name="x1ye=79">
    <vt:lpwstr>2zT/EH/JMXB2ts+C0bmjdzHxo5y9BD57h/lmpRvoPsnRab8Q8pnhtAtw/PiYVZ4/KVth9bWOUjUbGT9WOc1rTVHeFU/un0EApGx7ekjFsHZX8KtAIoyJN0DPehwlCFTKAaRR5IgdyDuoE7r9cvBVU8WHGLicEUmPFKkCdGA18t3FQjUYi/56u3P4xz5c3dvhAGFUcEwT6CwqQ+cVeKVIb39Ar5ssXEWE6ehugz3vG7o9RXh78dDvAv5aK3jop0L</vt:lpwstr>
  </property>
  <property fmtid="{D5CDD505-2E9C-101B-9397-08002B2CF9AE}" pid="96" name="x1ye=8">
    <vt:lpwstr>/xuMpsOq4LUwySrrY9HpkxXfO2WFZKNJuVLpHm/ZBSA/EKBcvGlSPtIA0hET3fHfVSOZqhqyd15DiSM6efg9cvn+bkTb3GaWrMJzfILtNTokzJP5opKZQ9H9DWZxBzyGaeWs6uEPMmwQrQOio6qXBe06tZ1NuIaAvI4s8+lroGaLp5uw40GFT5jAgl883L765egvMHSlzmeKzL953Yuo9C66tuKCZ/WtWn3yFVQcceWfWndvgqw8D80JV3NjLXj</vt:lpwstr>
  </property>
  <property fmtid="{D5CDD505-2E9C-101B-9397-08002B2CF9AE}" pid="97" name="x1ye=80">
    <vt:lpwstr>Bcmhs9RXOrJveL3vPgr9BV0XpnDk0N/rzxyVdSIDFYYLVxMdajmB2qbFClJS7xRNoViwz/jYHGDhZNhCw9Y+uzMI4m5+Cp3UEgzY1zBHOTFtQhZgd7k+TcIq7M9AKEYBTsSRSzqp5NuxLR3KSOvPvGe2MPEMO2FzzPSqJwgDmz8ysaYiFzY9A+Nh/eMxEwWHd2+0bSR6AaPqqzsdyPrK473G88B3wHc0wQwze1fJp7vBN/FC3HNVaXV23PN+PhZ</vt:lpwstr>
  </property>
  <property fmtid="{D5CDD505-2E9C-101B-9397-08002B2CF9AE}" pid="98" name="x1ye=81">
    <vt:lpwstr>nv6XD1uJdVKfAzMEiO+HP5ZUwkeuh6wfAck3LA3G78cFaQFw6Kd2a5e+DkKKEbQJc6zrZOhKaBb64qbS+VXpRr0P2PhseoDxL0ZlVJBkkur183VYpvVW1yHAQM/JPOPt5zpJtgfgjWqpFWEo5PhePrcHaGsekOD8VOuWitr+1SopgJIANLchY08mYQhvcgcdaxbam3md84A/vtHoPo2DSl4FG4HTLrRSb2ld7Nj3vzXpn2xh/xOoCi2U49/P2xE</vt:lpwstr>
  </property>
  <property fmtid="{D5CDD505-2E9C-101B-9397-08002B2CF9AE}" pid="99" name="x1ye=82">
    <vt:lpwstr>p3m4woimq1csJXch+0C4KqMOGinK8WKfHhvSA3E/FKp1H8rvAEmwgQekYRkOpXJwyAZdbPwbNCGGyRyaoO4LWn4je/jHVK5vDPp5RwfnqWO8vfJeHRcoOhdYx+l1vRN/y7xaq0SkSYh40UPWRYyvNQmh6g+JjXwQnkkOTncCJ3xKWBWAVdMspWQvDXFvviKvFRKV0Hro5iX0Vpo+lpvrFxOWXWmKQka+XFk4sy/BSljraAwEbPvnXSd7CYE/TZc</vt:lpwstr>
  </property>
  <property fmtid="{D5CDD505-2E9C-101B-9397-08002B2CF9AE}" pid="100" name="x1ye=83">
    <vt:lpwstr>Oo/escYVcv6T4/loHd3y0KKI3Z8DD6POG5rbdSxhE00j82Z1fW2xmxzqEK/dBlgb5cBZguQEPXdHk7aufoemOEAHWkEloKXQfdVgEMP0yB6yRl81B1/bMKZo4Oq7KE3ewlINMb49E0WNR88HvXAJ4XYiR3UUuWlmLgrHyAu6FuMqc8AjT5cTP8K0xqWoct5JsDpqnLTEHCozve++iitAKvNa6tPA/t6qjHzykVPh+Vn6L4IzYPA2bvzfx2cr0tw</vt:lpwstr>
  </property>
  <property fmtid="{D5CDD505-2E9C-101B-9397-08002B2CF9AE}" pid="101" name="x1ye=84">
    <vt:lpwstr>AMn2g5wP9HD8Pfri9CQSLSR5ulHV3iyFNGViNmiLQhqi2gnyEBMN3A1LMfePUQP2eycCEUatnVCa/X1t1zfyMVNiPe3HrnzhCUYmXU+dDsSFrm/BqjlJU9+iXxeBMBD7bF9397Hfdugl1LdCCX+CABfmxJ+ACe0E1sZhpkipE+s2t4t2Ctop7WNDJ2yiYqJ9WDNA/EDaG3BsAOQ3XTj64JHVeTxLuFdOVr/KkNTW1YN9ZyT+1ZgHBks8JQzj2jv</vt:lpwstr>
  </property>
  <property fmtid="{D5CDD505-2E9C-101B-9397-08002B2CF9AE}" pid="102" name="x1ye=85">
    <vt:lpwstr>hoUupU8iUMTo5R2AcmRsZAzyu4NIm3bWDXjAcUqDoj8M7wfUtuJ2Bly9NR/YA1ERQxRcgGn5bwbl6KjQ/4ldoxYc5jw64mIQxHm3GurMLOKOjQmcK6Qf7fT8VODYbRp5poFNW1xFgf69Z1wVI8wZNAa3hPHq9HwQql8SwctpwbkxhEwRQsJ+S18GfhvYw1mOmH4i750g+z4BOBPTDtrSObbiXOlNsa5U7v97Bj+nPV2MCYDS6O2LL5+0bM7V4Ld</vt:lpwstr>
  </property>
  <property fmtid="{D5CDD505-2E9C-101B-9397-08002B2CF9AE}" pid="103" name="x1ye=86">
    <vt:lpwstr>ALhG8K08Za14q3lHj4kSZ7/kgcN3C5nPUl8irZlc4p3BsqorLpSNoVj3UyzZ0/QUzNnciMWrAeIBTxFvatJWoDJ4rZLwy1LttHL31YRKMIVKFGlSk/IuIwgKfJGadTyy686BqyWtxxdWwuRqsJZxFbQtyk6UcwMS2Ct6hOt1PxhM36u1hTyRD8qmCvHtSb69pReJN8UYwKuJFvDcqTjCegnQv039leAcQtHd9LP0emh6161PSTDszsXyXc5LyCC</vt:lpwstr>
  </property>
  <property fmtid="{D5CDD505-2E9C-101B-9397-08002B2CF9AE}" pid="104" name="x1ye=87">
    <vt:lpwstr>n1y/+riLWluP2DL7iWzybiHHwYtz7LGeosJpk5jFCoDUci5uOJYH781zB1WY5A0R9bIT2qvw6NR/PzF3oQeL5VASFbOYXpNhcUtciD+ZEIMSnmq8he4pWWbdpwM7rI8TEsJdsiGgsi56N+rnOqoImTjZk7sGX4+i99wVJACww5Y3y9QaxNwm8CN+zJIlpWvo4o3emi4vwbLYNBVa7HvJm4UpCWgXZqVXWlr5xDVCSm6S82fuBXXivsCBIC8VGT5</vt:lpwstr>
  </property>
  <property fmtid="{D5CDD505-2E9C-101B-9397-08002B2CF9AE}" pid="105" name="x1ye=88">
    <vt:lpwstr>UKkmzERUMG6i+agtkmQUHZS9SySDw5XxU7b9QJO2DM1Ybwks1pqxsuaeXBr6fA/YtpvpioOGLIkccZphvdkEoXbwdwkzzXB53x8xC5iUjjfBK6xndMcJtgcMnY0Kj4nWoNZYauOapaXdbNL0zOEcuJ14uKDMraZhDaJRO+3DRE75Vky/UaFhOvBEXW9HolTv3mYgEc3BmLEGEhvezn0FIj3kgTIvmZYfFt/zSn25xlx+AirfQXCfSCisTuPZaIK</vt:lpwstr>
  </property>
  <property fmtid="{D5CDD505-2E9C-101B-9397-08002B2CF9AE}" pid="106" name="x1ye=89">
    <vt:lpwstr>yXQw1JS8h8CGcUQ1hiFZ7bZdYtdpKFDTL26qm2FV9mEHzeuVTtyBOIVHIVKS1IL93fVzHvtmxc384IJ4b7TC5ltqszjl3XQmPux76AVJ7zx32TayglMieXTvTxJ/p9j3iAMy24q1ldgMj1OS20hdqIeAh7ftR2QxGUPGkDh/SJVFaFp43KrLJxFrYJKuPHy3wEM3iIXgCHsj//HhqWhLGaaQc7PQHRTB51hlAkCFIhiQVJLBfed6xCzv0kZ0ZVS</vt:lpwstr>
  </property>
  <property fmtid="{D5CDD505-2E9C-101B-9397-08002B2CF9AE}" pid="107" name="x1ye=9">
    <vt:lpwstr>uJ9WLkCZSELsXhAJGVsHVmPU4UigVaU5Nzr7t3/oBc2WO7ZK+/0xgljvfI2iwiJuacsBJNKPm82vz7FEI4fb8l+zIGDn6m+qqjo4jvdsN0ovbrVbipk0OlmJQDZGuN11zu6R/O2B3XFup68dUW0rwHckhYO2JTN+U3npZDSKmeEh5ethcg5adlrHXEoFW277yAoUuRSRsSsk/sjz8beHXuxPffG5KPeZWsCtOqyr542eg6wF6yklvutf4HZjUs6</vt:lpwstr>
  </property>
  <property fmtid="{D5CDD505-2E9C-101B-9397-08002B2CF9AE}" pid="108" name="x1ye=90">
    <vt:lpwstr>lqIM1TACVetelhBu/FIM2Gzbwuo6xnqzxjtN9C2eIdYiD+NqUi7kCvWDBrbrSh7HmAcfrjNyX1YYoSYK/NCXusiffuoe6cw6BaB3M22w8ckRHvHGq5WPqFCIvlJfwGh6G43I+2gOJsIlJFXrhUsqDWEVAafsqZ5qBNy/ffsXK4kO5i0SpDavJwNZonXA4th2xScWJi96OmycWlw4lLRDV2aMF4Qu4ZLewDZpIuqfSzi/Rv/wQeM634Lpbhuqcbi</vt:lpwstr>
  </property>
  <property fmtid="{D5CDD505-2E9C-101B-9397-08002B2CF9AE}" pid="109" name="x1ye=91">
    <vt:lpwstr>JmnhT8clH2huI5HT9pwjYLBYXDCJ70R9sx/+EMy1DN/fMa/JVwaYmBUJq0D3L8r1ubP3LgcWA+c8YLy0gjTDKUNJG/gCLW3wrqNgawCqxmlV880Tkkd623h/tXJU3ZSH1TKabOa2RvmarLlLEXD6oc2cPWKMvChhCW/HGt2Vx2Iyu3OkUhoyqrFfpGuzSr2DXLsyoJLmuW37STHm6tOi82NSr7kk2DO3FPtYnwxDJKfJNONAKlkAJjxzzTXV6w7</vt:lpwstr>
  </property>
  <property fmtid="{D5CDD505-2E9C-101B-9397-08002B2CF9AE}" pid="110" name="x1ye=92">
    <vt:lpwstr>LKXpq1KBYHBt52A8IlW5G6l55op9DQDLOL96XzTnB347nGScHZMofdkUdF6gBWJmJFznl6zyHJA5Uy+AORBcoMn1dyKSa9+wWSjFFIOXm7Kz7jETe8wZE36yr4pwkNsVDVGCxQD0HN+dMf3k6yqG5CHSkaT43/QZ8jVeoMEfjbB6TMMwKKMFGK+3jgUJvhLrKScmSPgQNnkBzCmJ6WvrN4IcvEr85PFqhZA1y80tSkCeo4XOwpPHPbMwd3k8TLH</vt:lpwstr>
  </property>
  <property fmtid="{D5CDD505-2E9C-101B-9397-08002B2CF9AE}" pid="111" name="x1ye=93">
    <vt:lpwstr>KEHlua1dEOSxtpd5bHKETXVwmHxipr1Y2QNckQddVMyrVJfh8ywe8wOpqwGrQ5Jdqu7o65/vCB41fpHO5IdlIYZUIati+gbuJ1nhigt/A7RZUsfCkYARjC+KPx3qneKBS2HGf4B7UJaR7MOvDEBFJtiT3X6Q8gS5HT6hv7Ge9nW06nBb9ivI5ERac2ePnggmVloK30r85lGJWKDoDLeimc499BRgrMU7xsnhMecWmJzskwfDORpOShkkBBBSzMf</vt:lpwstr>
  </property>
  <property fmtid="{D5CDD505-2E9C-101B-9397-08002B2CF9AE}" pid="112" name="x1ye=94">
    <vt:lpwstr>2YYZkX5cf+HEHqUUkeO0RiBUoFBKY6R+mtIwrOgcDuHr7FB3zs3dE9rtWgh2/M5L6W1Irft4IeGEmw0GLbFz48EN5Fpa2bfKHoSlrOb/S5YTStAHTt0XHzCb9bO+Y58vv5UbJB5sIX83hxe2/Sumxo4Tlp1RjVMU9HRjxcBf0lWoYhtD0zGgbbSWEYXJYLYxuob39lbkbuOD3wXKjKlK62udpjl2+N48SOVpbsHQ6FtWZnSwEwfqkKH9oNaT+vB</vt:lpwstr>
  </property>
  <property fmtid="{D5CDD505-2E9C-101B-9397-08002B2CF9AE}" pid="113" name="x1ye=95">
    <vt:lpwstr>j6FaXDJbs50wFrK39l/g73izrTb+22dE5hypO6j+99vOdrLVrub7SeMgvGrcKheWFoigUsOoo1VWUsrFhfYladsUo0JWfDBFOZJXh4NhWT9o9EAognU7CRdOYNQy7SlbQElU+bJ4uCphlbLE6N8CI5KOHWAbLgbfGH9GRfb2iK5f3/MBvvgfpqIA/DLMRCFWDOOOAEobS/7egSQh5QFedXN5kZcjtLM9uZnaR2CI2xMaz4j8b1GpMwZAL1NikTW</vt:lpwstr>
  </property>
  <property fmtid="{D5CDD505-2E9C-101B-9397-08002B2CF9AE}" pid="114" name="x1ye=96">
    <vt:lpwstr>NB9Ovyyol9R8/dFzLg+ZnwzWvjOftfN1eYz38jqwY0NgSBoUrs6WhfzTL9VY9iib+86KQorf5kyOB68s6TX40Wamfj8RnBL9HrxNzYJMqNQPvgV7+Pki9Q7bqC0UjI7OP39gPw/dL0vB/QxYemzlCgTkhTy/wab+ebTHFAc9akHII6QizvkHVdlYoJ5IulXe5bV6x6wj/hViLR+hbDXr+HhkbUEG1wunwVesLzlgPMSlU5Sx3Z5fVAxX9SpfNZg</vt:lpwstr>
  </property>
  <property fmtid="{D5CDD505-2E9C-101B-9397-08002B2CF9AE}" pid="115" name="x1ye=97">
    <vt:lpwstr>CvgKLJDL46/YF5LnIRtgdUQHNb2Y8VMU/UddGZF7Ncwsp73RULUDRp8fFGTndvni8yfi6d7MWihKcJu0hlcNbC8+CnSV6qr9beZkk6HZyyH5oxQ+3Zl6PJKanmaAT9Ij3PUOyxnvdd7yxr1/QT0kCAXAmQQ8VTWLGNmYNAfG6ixa9FNFDlTml1Mo8sMVUnk/vYxcNvoMizUHoFZmYp20u85+1rM6N01ywn6rhnMz20kC79S+kPmsdH3EoD84HoD</vt:lpwstr>
  </property>
  <property fmtid="{D5CDD505-2E9C-101B-9397-08002B2CF9AE}" pid="116" name="x1ye=98">
    <vt:lpwstr>c1rZB2oDvpmu5i77Fx46/I9rokF35a/d3Rxhz6Z+4g6GJkISLi7ZJqBX3KZtFRT16ZRrxV49kOYzdS1yte3vF8TQAow6zaO4zz1KnzCjZ/AHMDgxnLLCFVwH6TMKXylexpxRXFyZurkQN0gbgurb5En3VueB73xhZTIA1QCg5tZ8rW0EKqdNYeQ+Ihv1FRZO8HCw/wa65T1vlwWsV0QWSHi/rrNL+hQcMnovjwhiUld7ZE8QSwbPd9Dhw0hBfwN</vt:lpwstr>
  </property>
  <property fmtid="{D5CDD505-2E9C-101B-9397-08002B2CF9AE}" pid="117" name="x1ye=99">
    <vt:lpwstr>xZS6FS7wmcfViUwh2bFiFhb6ecWGDtvBUpdtnGkP/lCOf5nApkRLgcMEt9jM23kDswWh8ZKjTuxkSSQ8awP6rXl9PDFsdw2cGiA+KEvQc2qrQFg2L+XZ6ZwpG8JMjk+xej3GtZVTR3IZ7TF5EcHmkQmyor+eIEAS70UMFRIdHgyiWbmvywxpBJ3vkhQxty8UTFqpjbvXguxTxnrYjsXaqLhXl9yUJ2oaGDtDsOPwa5KKEYsxrdXpCvKj4vHCyII</vt:lpwstr>
  </property>
</Properties>
</file>